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AD58" w14:textId="20A03E72" w:rsidR="003D0099" w:rsidRDefault="00535C52">
      <w:pPr>
        <w:sectPr w:rsidR="003D0099">
          <w:footerReference w:type="default" r:id="rId8"/>
          <w:pgSz w:w="12240" w:h="15840"/>
          <w:pgMar w:top="576" w:right="576" w:bottom="1080" w:left="576" w:header="576" w:footer="576" w:gutter="0"/>
          <w:cols w:space="720"/>
          <w:titlePg/>
        </w:sectPr>
      </w:pPr>
      <w:r>
        <w:rPr>
          <w:noProof/>
        </w:rPr>
        <mc:AlternateContent>
          <mc:Choice Requires="wpg">
            <w:drawing>
              <wp:anchor distT="0" distB="0" distL="114300" distR="114300" simplePos="0" relativeHeight="251658254" behindDoc="0" locked="0" layoutInCell="1" allowOverlap="1" wp14:anchorId="3E886645" wp14:editId="2C316E69">
                <wp:simplePos x="0" y="0"/>
                <wp:positionH relativeFrom="page">
                  <wp:posOffset>1473835</wp:posOffset>
                </wp:positionH>
                <wp:positionV relativeFrom="page">
                  <wp:posOffset>6959600</wp:posOffset>
                </wp:positionV>
                <wp:extent cx="5920740" cy="2413000"/>
                <wp:effectExtent l="0" t="0" r="0" b="0"/>
                <wp:wrapThrough wrapText="bothSides">
                  <wp:wrapPolygon edited="0">
                    <wp:start x="463" y="0"/>
                    <wp:lineTo x="463" y="21373"/>
                    <wp:lineTo x="21035" y="21373"/>
                    <wp:lineTo x="21035" y="0"/>
                    <wp:lineTo x="463" y="0"/>
                  </wp:wrapPolygon>
                </wp:wrapThrough>
                <wp:docPr id="13" name="Group 13"/>
                <wp:cNvGraphicFramePr/>
                <a:graphic xmlns:a="http://schemas.openxmlformats.org/drawingml/2006/main">
                  <a:graphicData uri="http://schemas.microsoft.com/office/word/2010/wordprocessingGroup">
                    <wpg:wgp>
                      <wpg:cNvGrpSpPr/>
                      <wpg:grpSpPr>
                        <a:xfrm>
                          <a:off x="0" y="0"/>
                          <a:ext cx="5920740" cy="2413000"/>
                          <a:chOff x="0" y="0"/>
                          <a:chExt cx="5920740" cy="2413000"/>
                        </a:xfrm>
                        <a:extLst>
                          <a:ext uri="{0CCBE362-F206-4b92-989A-16890622DB6E}">
                            <ma14:wrappingTextBoxFlag xmlns:ma14="http://schemas.microsoft.com/office/mac/drawingml/2011/main" val="1"/>
                          </a:ext>
                        </a:extLst>
                      </wpg:grpSpPr>
                      <wps:wsp>
                        <wps:cNvPr id="77" name="Text Box 78"/>
                        <wps:cNvSpPr txBox="1">
                          <a:spLocks noChangeArrowheads="1"/>
                        </wps:cNvSpPr>
                        <wps:spPr bwMode="auto">
                          <a:xfrm>
                            <a:off x="0" y="0"/>
                            <a:ext cx="5920740"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8" name="Text Box 8"/>
                        <wps:cNvSpPr txBox="1"/>
                        <wps:spPr>
                          <a:xfrm>
                            <a:off x="182880" y="0"/>
                            <a:ext cx="5554980" cy="187325"/>
                          </a:xfrm>
                          <a:prstGeom prst="rect">
                            <a:avLst/>
                          </a:prstGeom>
                          <a:noFill/>
                          <a:ln>
                            <a:noFill/>
                          </a:ln>
                          <a:effectLst/>
                          <a:extLst>
                            <a:ext uri="{C572A759-6A51-4108-AA02-DFA0A04FC94B}">
                              <ma14:wrappingTextBoxFlag xmlns:ma14="http://schemas.microsoft.com/office/mac/drawingml/2011/main"/>
                            </a:ext>
                          </a:extLst>
                        </wps:spPr>
                        <wps:txbx id="1">
                          <w:txbxContent>
                            <w:p w14:paraId="7DC47EDF" w14:textId="77777777" w:rsidR="00461259" w:rsidRPr="004E6540" w:rsidRDefault="00461259" w:rsidP="004E6540">
                              <w:pPr>
                                <w:pStyle w:val="BodyText"/>
                                <w:spacing w:after="100" w:line="240" w:lineRule="auto"/>
                                <w:rPr>
                                  <w:sz w:val="24"/>
                                  <w:lang w:val="en-AU"/>
                                </w:rPr>
                              </w:pPr>
                              <w:r w:rsidRPr="004E6540">
                                <w:rPr>
                                  <w:sz w:val="24"/>
                                  <w:lang w:val="en-AU"/>
                                </w:rPr>
                                <w:t>It was while celebrating the contribution of volunteers and role of volunteering at the 3</w:t>
                              </w:r>
                              <w:r w:rsidRPr="004E6540">
                                <w:rPr>
                                  <w:sz w:val="24"/>
                                  <w:vertAlign w:val="superscript"/>
                                  <w:lang w:val="en-AU"/>
                                </w:rPr>
                                <w:t>rd</w:t>
                              </w:r>
                              <w:r w:rsidRPr="004E6540">
                                <w:rPr>
                                  <w:sz w:val="24"/>
                                  <w:lang w:val="en-AU"/>
                                </w:rPr>
                                <w:t xml:space="preserve"> IAVE Arab Nations Regional Conference in Bahrain that news reached us of the devastating and deadly terrorist attacks in Beirut and Paris.</w:t>
                              </w:r>
                            </w:p>
                            <w:p w14:paraId="76443615" w14:textId="77777777" w:rsidR="00461259" w:rsidRPr="004E6540" w:rsidRDefault="00461259" w:rsidP="004E6540">
                              <w:pPr>
                                <w:pStyle w:val="BodyText"/>
                                <w:spacing w:after="100" w:line="240" w:lineRule="auto"/>
                                <w:rPr>
                                  <w:sz w:val="24"/>
                                  <w:lang w:val="en-AU"/>
                                </w:rPr>
                              </w:pPr>
                              <w:r w:rsidRPr="004E6540">
                                <w:rPr>
                                  <w:sz w:val="24"/>
                                  <w:lang w:val="en-AU"/>
                                </w:rPr>
                                <w:t>In a notable year for volunteering in which the role of volunteers was recognised by the United Nations (UN) in 2030 Sustainable Development Agenda and in which the UN General Assembly passed a resolution on “Integrating volunteering into peace and development: the plan of action for the next decade and beyond” the terrorist attacks highlight that the role of volunteering in contributing to a more peaceful world is more essential than ever.</w:t>
                              </w:r>
                            </w:p>
                            <w:p w14:paraId="31DBB43F" w14:textId="3E8FE62C" w:rsidR="00461259" w:rsidRPr="004E6540" w:rsidRDefault="00461259" w:rsidP="004E6540">
                              <w:pPr>
                                <w:pStyle w:val="BodyText"/>
                                <w:spacing w:after="100" w:line="240" w:lineRule="auto"/>
                                <w:rPr>
                                  <w:sz w:val="24"/>
                                  <w:lang w:val="en-AU"/>
                                </w:rPr>
                              </w:pPr>
                              <w:r w:rsidRPr="004E6540">
                                <w:rPr>
                                  <w:sz w:val="24"/>
                                  <w:lang w:val="en-AU"/>
                                </w:rPr>
                                <w:t xml:space="preserve">When Parisians went on Twitter after the attacks with the </w:t>
                              </w:r>
                              <w:r w:rsidR="00D55A32" w:rsidRPr="004E6540">
                                <w:rPr>
                                  <w:sz w:val="24"/>
                                  <w:lang w:val="en-AU"/>
                                </w:rPr>
                                <w:t>hash tag</w:t>
                              </w:r>
                              <w:r w:rsidRPr="004E6540">
                                <w:rPr>
                                  <w:sz w:val="24"/>
                                  <w:lang w:val="en-AU"/>
                                </w:rPr>
                                <w:t xml:space="preserve"> #PorteOverute (open doors) offering their homes and businesses to anyone needing shelter and taxi drivers were reported to be transporting people for free as the public transport system was shut down it highlighted that people who want to help will always find ways to volunteer when others in crisis need support.</w:t>
                              </w:r>
                            </w:p>
                            <w:p w14:paraId="549EAF06" w14:textId="77777777" w:rsidR="00461259" w:rsidRPr="004E6540" w:rsidRDefault="00461259" w:rsidP="004E6540">
                              <w:pPr>
                                <w:pStyle w:val="BodyText"/>
                                <w:spacing w:after="100" w:line="240" w:lineRule="auto"/>
                                <w:rPr>
                                  <w:sz w:val="24"/>
                                  <w:lang w:val="en-AU"/>
                                </w:rPr>
                              </w:pPr>
                              <w:r w:rsidRPr="004E6540">
                                <w:rPr>
                                  <w:sz w:val="24"/>
                                  <w:lang w:val="en-AU"/>
                                </w:rPr>
                                <w:t xml:space="preserve">However questions for us all as leaders in volunteering to consider is how the fear of terrorism, and government and community reaction to it, and responses intended to offer protection for citizens such as increased vigilance and security checks have the potential to impact on </w:t>
                              </w:r>
                              <w:r w:rsidRPr="004E6540">
                                <w:rPr>
                                  <w:i/>
                                  <w:sz w:val="24"/>
                                  <w:lang w:val="en-AU"/>
                                </w:rPr>
                                <w:t xml:space="preserve">if, when and how </w:t>
                              </w:r>
                              <w:r w:rsidRPr="004E6540">
                                <w:rPr>
                                  <w:sz w:val="24"/>
                                  <w:lang w:val="en-AU"/>
                                </w:rPr>
                                <w:t>people volunteer in the longer term.</w:t>
                              </w:r>
                            </w:p>
                            <w:p w14:paraId="66AD66B9" w14:textId="77777777" w:rsidR="00461259" w:rsidRPr="004E6540" w:rsidRDefault="00461259" w:rsidP="004E6540">
                              <w:pPr>
                                <w:pStyle w:val="BodyText"/>
                                <w:spacing w:after="100" w:line="240" w:lineRule="auto"/>
                                <w:rPr>
                                  <w:sz w:val="24"/>
                                  <w:lang w:val="en-AU"/>
                                </w:rPr>
                              </w:pPr>
                              <w:r w:rsidRPr="004E6540">
                                <w:rPr>
                                  <w:sz w:val="24"/>
                                  <w:lang w:val="en-AU"/>
                                </w:rPr>
                                <w:t xml:space="preserve">What role would extended lock-downs of a city have on the free movement of people to volunteer? How is the right to peaceful protest on genuine issues of community and global concern affected? How would the need to ‘stay inside’ or ‘keep away from public places’ impact on those who are already isolated or vulnerable?  Will community trust be weakened in the longer term? </w:t>
                              </w:r>
                            </w:p>
                            <w:p w14:paraId="254AB67A" w14:textId="77777777" w:rsidR="00461259" w:rsidRPr="004E6540" w:rsidRDefault="00461259" w:rsidP="004E6540">
                              <w:pPr>
                                <w:pStyle w:val="BodyText"/>
                                <w:spacing w:after="100" w:line="240" w:lineRule="auto"/>
                                <w:rPr>
                                  <w:sz w:val="24"/>
                                  <w:lang w:val="en-AU"/>
                                </w:rPr>
                              </w:pPr>
                              <w:r w:rsidRPr="004E6540">
                                <w:rPr>
                                  <w:sz w:val="24"/>
                                  <w:lang w:val="en-AU"/>
                                </w:rPr>
                                <w:t xml:space="preserve">These are not easy questions to answer, and almost certainly the answers that we might arrive at will not be clear cut, but they </w:t>
                              </w:r>
                              <w:r w:rsidRPr="004E6540">
                                <w:rPr>
                                  <w:i/>
                                  <w:sz w:val="24"/>
                                  <w:lang w:val="en-AU"/>
                                </w:rPr>
                                <w:t xml:space="preserve">are </w:t>
                              </w:r>
                              <w:r w:rsidRPr="004E6540">
                                <w:rPr>
                                  <w:sz w:val="24"/>
                                  <w:lang w:val="en-AU"/>
                                </w:rPr>
                                <w:t xml:space="preserve">questions I propose that leaders in volunteering will need to engage with as we continue to promote, support and celebrate volunteering in all of the myriad ways </w:t>
                              </w:r>
                              <w:r>
                                <w:rPr>
                                  <w:sz w:val="24"/>
                                  <w:lang w:val="en-AU"/>
                                </w:rPr>
                                <w:t>it happens throughout the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82880" y="186055"/>
                            <a:ext cx="5554980" cy="436880"/>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82880" y="621665"/>
                            <a:ext cx="5554980" cy="118110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82880" y="1801495"/>
                            <a:ext cx="5554980" cy="55943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3" o:spid="_x0000_s1026" style="position:absolute;margin-left:116.05pt;margin-top:548pt;width:466.2pt;height:190pt;z-index:251658254;mso-position-horizontal-relative:page;mso-position-vertical-relative:page" coordsize="5920740,241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jmcA8FAADyFgAADgAAAGRycy9lMm9Eb2MueG1s7Fhdb6M4FH1faf8D4p0GEz6jpiNCQrVSd6ZS&#10;u5pnB0xAA5ixSZPOav/7XttA89F2orajnVm1D6kxxr6+95xzr33+YVuV2h1hvKD1VEdnpq6ROqFp&#10;Ua+m+l+3seHrGm9xneKS1mSq3xOuf7j4/bfzTTMhFs1pmRKmwSQ1n2yaqZ63bTMZjXiSkwrzM9qQ&#10;Gl5mlFW4hUe2GqUMb2D2qhxZpumONpSlDaMJ4Rx65+qlfiHnzzKStJ+yjJNWK6c62NbKXyZ/l+J3&#10;dHGOJyuGm7xIOjPwC6yocFHDosNUc9xibc2Ko6mqImGU06w9S2g1ollWJETuAXaDzIPdXDK6buRe&#10;VpPNqhncBK498NOLp00+3l0zrUghdmNdq3EFMZLLavAMztk0qwmMuWTNTXPNuo6VehL73WasEv9h&#10;J9pWuvV+cCvZtloCnU5gmZ4N3k/gnWWjsWl2jk9yiM7Rd0m++M6Xo4eFYZEr3goTxHLS5X+bUTRb&#10;jF3LiC3TNexlYBmBH4QGcv3AdC1rPnMX/4BfK4zsyQaC3wB0buH7Gd3GJV51jhavT/N0hZM9XCI0&#10;kojQ7jDgDglHgsmwQP9fmjwSzh18uWmAAfwhyPy0pQX+H8POTY4bIrHDRQC7IHteH2SxXQ32q3m+&#10;irMcJoKstVvoF2YLr/LmiiZfuFbTKMf1ioSM0U1OcAr2qY0Jw2EF8anAC4dPYJLl5k+aApjwuqVy&#10;otcgZSfeDePtJaGVJhpTnQHD5fT4Dnyq/NwPEebXNC7KEvrxpKz3OmBO1QOOOEJQYAYLf+Hbhm25&#10;C8M209QI48g23Bh5znw8j6I5EggSAMqLNCW1WKYXkFNh00mZCt8gIZyWRSqmE+ZytlpGJVNAiuVf&#10;h6adYaN9M3qQie9FlBUpAmTZ5swKjNj1PcPObMcIPNM3TBTMAte0A3se72/pqqjJ67ekbaZ64FiO&#10;jNKO0Qd7A03oZAECszesKlpIEWVRTXV/GIQnAoOLOpWhbXFRqvaOK4T5j7siDkPLhSgacz8AVyyJ&#10;ZfixaRuz0HZQ5HkxmnuDPjQlTojKU2+qDTuasBumyPGs0HMCww0dZNgIIhSGpmXM49AMTTuOAns2&#10;2PafapciuqL8kqb3QHpGgZIg9FAQQCOn7JuuCRunOv+6xozoWvlHLYTDt3xfpGP5BA22173su3Gd&#10;wCRTvdU11YxalbvXDStWOayhRKqmIchMVkgBEBKk7IHod6qqrPzh8grFjkqhg7o+La4Q/14sBVEP&#10;5LH30CPZ1HHsQDhPZFPke2OglsJSP0Wvf28okbKSUgIrwXokmD8NbHdopVKuNFXiQOQl5fR2u9x2&#10;/j9ALm+SuIDMcoV5e40Z1IIdnD8BprOSgpjRrqVrAuCP9X8P/sfIh54B9PW6iqgsGzSwRjbhNWvL&#10;vpkxWn2GtB8KksGrJ1kCZXNCwlAOgnKzwe1VfdMkPWsETm63nzFrOqS0kC0+0r5ywJODnKrGCrD+&#10;LHwLjvgWPFnMnMw35LumIzmldFmWsLuks8euUK930pl9nXsS6cqi/kLSW6CePG8AcDn5KrD4zsRf&#10;n4kIwnmQ+qCri2x3Ong4WHT9SpCfy32uhVz3OS4i5COkjpM/9pDwP8uAT5DR6kP2nhZ/4bSI0DEZ&#10;B5l9ORmRbyI7eI6NjhPY4/dyVBzouxug12TG7gKuP80Mp6v3GvWNalR5AQcXq/KWoLsEFje3u8/y&#10;DPlwVX3xLwAAAP//AwBQSwMEFAAGAAgAAAAhAM6nmcrjAAAADgEAAA8AAABkcnMvZG93bnJldi54&#10;bWxMj8FOwzAQRO9I/IO1SFxQ6yQtKYQ4VYXggFRV0PIBbrJNAvE6xE5r/r7bE9x2d0azb/JlMJ04&#10;4uBaSwriaQQCqbRVS7WCz93r5AGE85oq3VlCBb/oYFlcX+U6q+yJPvC49bXgEHKZVtB432dSurJB&#10;o93U9kisHexgtOd1qGU16BOHm04mUZRKo1viD43u8bnB8ns7GgXhsHLr8WXjvjbv65+weKM23M2U&#10;ur0JqycQHoP/M8MFn9GhYKa9HalyolOQzJKYrSxEjym3uljidH4PYs/TfME3WeTyf43iDAAA//8D&#10;AFBLAQItABQABgAIAAAAIQDkmcPA+wAAAOEBAAATAAAAAAAAAAAAAAAAAAAAAABbQ29udGVudF9U&#10;eXBlc10ueG1sUEsBAi0AFAAGAAgAAAAhACOyauHXAAAAlAEAAAsAAAAAAAAAAAAAAAAALAEAAF9y&#10;ZWxzLy5yZWxzUEsBAi0AFAAGAAgAAAAhAKvI5nAPBQAA8hYAAA4AAAAAAAAAAAAAAAAALAIAAGRy&#10;cy9lMm9Eb2MueG1sUEsBAi0AFAAGAAgAAAAhAM6nmcrjAAAADgEAAA8AAAAAAAAAAAAAAAAAZwcA&#10;AGRycy9kb3ducmV2LnhtbFBLBQYAAAAABAAEAPMAAAB3CAAAAAA=&#10;" mv:complextextbox="1">
                <v:shapetype id="_x0000_t202" coordsize="21600,21600" o:spt="202" path="m0,0l0,21600,21600,21600,21600,0xe">
                  <v:stroke joinstyle="miter"/>
                  <v:path gradientshapeok="t" o:connecttype="rect"/>
                </v:shapetype>
                <v:shape id="Text Box 78" o:spid="_x0000_s1027" type="#_x0000_t202" style="position:absolute;width:5920740;height:241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HJHwgAA&#10;ANsAAAAPAAAAZHJzL2Rvd25yZXYueG1sRI9Pi8IwFMTvwn6H8IS9aaos/qlGWWQFr1Zx19ujebbF&#10;5qU02Vi/vREEj8PM/IZZrjtTi0CtqywrGA0TEMS51RUXCo6H7WAGwnlkjbVlUnAnB+vVR2+JqbY3&#10;3lPIfCEihF2KCkrvm1RKl5dk0A1tQxy9i20N+ijbQuoWbxFuajlOkok0WHFcKLGhTUn5Nfs3Ck6n&#10;r/lZBw62+JmFXfO7/XPZSKnPfve9AOGp8+/wq73TCqZTeH6JP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QckfCAAAA2wAAAA8AAAAAAAAAAAAAAAAAlwIAAGRycy9kb3du&#10;cmV2LnhtbFBLBQYAAAAABAAEAPUAAACGAwAAAAA=&#10;" mv:complextextbox="1" filled="f" stroked="f">
                  <v:textbox inset="14.4pt,0,14.4pt,0"/>
                </v:shape>
                <v:shape id="Text Box 8" o:spid="_x0000_s1028" type="#_x0000_t202" style="position:absolute;left:182880;width:55549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inset="0,0,0,0">
                    <w:txbxContent>
                      <w:p w14:paraId="7DC47EDF" w14:textId="77777777" w:rsidR="00461259" w:rsidRPr="004E6540" w:rsidRDefault="00461259" w:rsidP="004E6540">
                        <w:pPr>
                          <w:pStyle w:val="BodyText"/>
                          <w:spacing w:after="100" w:line="240" w:lineRule="auto"/>
                          <w:rPr>
                            <w:sz w:val="24"/>
                            <w:lang w:val="en-AU"/>
                          </w:rPr>
                        </w:pPr>
                        <w:r w:rsidRPr="004E6540">
                          <w:rPr>
                            <w:sz w:val="24"/>
                            <w:lang w:val="en-AU"/>
                          </w:rPr>
                          <w:t>It was while celebrating the contribution of volunteers and role of volunteering at the 3</w:t>
                        </w:r>
                        <w:r w:rsidRPr="004E6540">
                          <w:rPr>
                            <w:sz w:val="24"/>
                            <w:vertAlign w:val="superscript"/>
                            <w:lang w:val="en-AU"/>
                          </w:rPr>
                          <w:t>rd</w:t>
                        </w:r>
                        <w:r w:rsidRPr="004E6540">
                          <w:rPr>
                            <w:sz w:val="24"/>
                            <w:lang w:val="en-AU"/>
                          </w:rPr>
                          <w:t xml:space="preserve"> IAVE Arab Nations Regional Conference in Bahrain that news reached us of the devastating and deadly terrorist attacks in Beirut and Paris.</w:t>
                        </w:r>
                      </w:p>
                      <w:p w14:paraId="76443615" w14:textId="77777777" w:rsidR="00461259" w:rsidRPr="004E6540" w:rsidRDefault="00461259" w:rsidP="004E6540">
                        <w:pPr>
                          <w:pStyle w:val="BodyText"/>
                          <w:spacing w:after="100" w:line="240" w:lineRule="auto"/>
                          <w:rPr>
                            <w:sz w:val="24"/>
                            <w:lang w:val="en-AU"/>
                          </w:rPr>
                        </w:pPr>
                        <w:r w:rsidRPr="004E6540">
                          <w:rPr>
                            <w:sz w:val="24"/>
                            <w:lang w:val="en-AU"/>
                          </w:rPr>
                          <w:t>In a notable year for volunteering in which the role of volunteers was recognised by the United Nations (UN) in 2030 Sustainable Development Agenda and in which the UN General Assembly passed a resolution on “Integrating volunteering into peace and development: the plan of action for the next decade and beyond” the terrorist attacks highlight that the role of volunteering in contributing to a more peaceful world is more essential than ever.</w:t>
                        </w:r>
                      </w:p>
                      <w:p w14:paraId="31DBB43F" w14:textId="3E8FE62C" w:rsidR="00461259" w:rsidRPr="004E6540" w:rsidRDefault="00461259" w:rsidP="004E6540">
                        <w:pPr>
                          <w:pStyle w:val="BodyText"/>
                          <w:spacing w:after="100" w:line="240" w:lineRule="auto"/>
                          <w:rPr>
                            <w:sz w:val="24"/>
                            <w:lang w:val="en-AU"/>
                          </w:rPr>
                        </w:pPr>
                        <w:r w:rsidRPr="004E6540">
                          <w:rPr>
                            <w:sz w:val="24"/>
                            <w:lang w:val="en-AU"/>
                          </w:rPr>
                          <w:t xml:space="preserve">When Parisians went on Twitter after the attacks with the </w:t>
                        </w:r>
                        <w:r w:rsidR="00D55A32" w:rsidRPr="004E6540">
                          <w:rPr>
                            <w:sz w:val="24"/>
                            <w:lang w:val="en-AU"/>
                          </w:rPr>
                          <w:t>hash tag</w:t>
                        </w:r>
                        <w:r w:rsidRPr="004E6540">
                          <w:rPr>
                            <w:sz w:val="24"/>
                            <w:lang w:val="en-AU"/>
                          </w:rPr>
                          <w:t xml:space="preserve"> #PorteOverute (open doors) offering their homes and businesses to anyone needing shelter and taxi drivers were reported to be transporting people for free as the public transport system was shut down it highlighted that people who want to help will always find ways to volunteer when others in crisis need support.</w:t>
                        </w:r>
                      </w:p>
                      <w:p w14:paraId="549EAF06" w14:textId="77777777" w:rsidR="00461259" w:rsidRPr="004E6540" w:rsidRDefault="00461259" w:rsidP="004E6540">
                        <w:pPr>
                          <w:pStyle w:val="BodyText"/>
                          <w:spacing w:after="100" w:line="240" w:lineRule="auto"/>
                          <w:rPr>
                            <w:sz w:val="24"/>
                            <w:lang w:val="en-AU"/>
                          </w:rPr>
                        </w:pPr>
                        <w:r w:rsidRPr="004E6540">
                          <w:rPr>
                            <w:sz w:val="24"/>
                            <w:lang w:val="en-AU"/>
                          </w:rPr>
                          <w:t xml:space="preserve">However questions for us all as leaders in volunteering to consider is how the fear of terrorism, and government and community reaction to it, and responses intended to offer protection for citizens such as increased vigilance and security checks have the potential to impact on </w:t>
                        </w:r>
                        <w:r w:rsidRPr="004E6540">
                          <w:rPr>
                            <w:i/>
                            <w:sz w:val="24"/>
                            <w:lang w:val="en-AU"/>
                          </w:rPr>
                          <w:t xml:space="preserve">if, when and how </w:t>
                        </w:r>
                        <w:r w:rsidRPr="004E6540">
                          <w:rPr>
                            <w:sz w:val="24"/>
                            <w:lang w:val="en-AU"/>
                          </w:rPr>
                          <w:t>people volunteer in the longer term.</w:t>
                        </w:r>
                      </w:p>
                      <w:p w14:paraId="66AD66B9" w14:textId="77777777" w:rsidR="00461259" w:rsidRPr="004E6540" w:rsidRDefault="00461259" w:rsidP="004E6540">
                        <w:pPr>
                          <w:pStyle w:val="BodyText"/>
                          <w:spacing w:after="100" w:line="240" w:lineRule="auto"/>
                          <w:rPr>
                            <w:sz w:val="24"/>
                            <w:lang w:val="en-AU"/>
                          </w:rPr>
                        </w:pPr>
                        <w:r w:rsidRPr="004E6540">
                          <w:rPr>
                            <w:sz w:val="24"/>
                            <w:lang w:val="en-AU"/>
                          </w:rPr>
                          <w:t xml:space="preserve">What role would extended lock-downs of a city have on the free movement of people to volunteer? How is the right to peaceful protest on genuine issues of community and global concern affected? How would the need to ‘stay inside’ or ‘keep away from public places’ impact on those who are already isolated or vulnerable?  Will community trust be weakened in the longer term? </w:t>
                        </w:r>
                      </w:p>
                      <w:p w14:paraId="254AB67A" w14:textId="77777777" w:rsidR="00461259" w:rsidRPr="004E6540" w:rsidRDefault="00461259" w:rsidP="004E6540">
                        <w:pPr>
                          <w:pStyle w:val="BodyText"/>
                          <w:spacing w:after="100" w:line="240" w:lineRule="auto"/>
                          <w:rPr>
                            <w:sz w:val="24"/>
                            <w:lang w:val="en-AU"/>
                          </w:rPr>
                        </w:pPr>
                        <w:r w:rsidRPr="004E6540">
                          <w:rPr>
                            <w:sz w:val="24"/>
                            <w:lang w:val="en-AU"/>
                          </w:rPr>
                          <w:t xml:space="preserve">These are not easy questions to answer, and almost certainly the answers that we might arrive at will not be clear cut, but they </w:t>
                        </w:r>
                        <w:r w:rsidRPr="004E6540">
                          <w:rPr>
                            <w:i/>
                            <w:sz w:val="24"/>
                            <w:lang w:val="en-AU"/>
                          </w:rPr>
                          <w:t xml:space="preserve">are </w:t>
                        </w:r>
                        <w:r w:rsidRPr="004E6540">
                          <w:rPr>
                            <w:sz w:val="24"/>
                            <w:lang w:val="en-AU"/>
                          </w:rPr>
                          <w:t xml:space="preserve">questions I propose that leaders in volunteering will need to engage with as we continue to promote, support and celebrate volunteering in all of the myriad ways </w:t>
                        </w:r>
                        <w:r>
                          <w:rPr>
                            <w:sz w:val="24"/>
                            <w:lang w:val="en-AU"/>
                          </w:rPr>
                          <w:t>it happens throughout the world.</w:t>
                        </w:r>
                      </w:p>
                    </w:txbxContent>
                  </v:textbox>
                </v:shape>
                <v:shape id="Text Box 9" o:spid="_x0000_s1029" type="#_x0000_t202" style="position:absolute;left:182880;top:186055;width:555498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0" type="#_x0000_t202" style="position:absolute;left:182880;top:621665;width:5554980;height:1181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1" type="#_x0000_t202" style="position:absolute;left:182880;top:1801495;width:5554980;height:559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89" inset="0,0,0,0">
                    <w:txbxContent/>
                  </v:textbox>
                </v:shape>
                <w10:wrap type="through" anchorx="page" anchory="page"/>
              </v:group>
            </w:pict>
          </mc:Fallback>
        </mc:AlternateContent>
      </w:r>
      <w:r w:rsidR="004E6540">
        <w:rPr>
          <w:noProof/>
        </w:rPr>
        <mc:AlternateContent>
          <mc:Choice Requires="wps">
            <w:drawing>
              <wp:anchor distT="0" distB="0" distL="114300" distR="114300" simplePos="0" relativeHeight="251658257" behindDoc="0" locked="0" layoutInCell="1" allowOverlap="1" wp14:anchorId="4DB2F02B" wp14:editId="4766A551">
                <wp:simplePos x="0" y="0"/>
                <wp:positionH relativeFrom="page">
                  <wp:posOffset>365125</wp:posOffset>
                </wp:positionH>
                <wp:positionV relativeFrom="page">
                  <wp:posOffset>6108700</wp:posOffset>
                </wp:positionV>
                <wp:extent cx="7028815" cy="850900"/>
                <wp:effectExtent l="0" t="0" r="6985" b="12700"/>
                <wp:wrapTight wrapText="bothSides">
                  <wp:wrapPolygon edited="0">
                    <wp:start x="0" y="0"/>
                    <wp:lineTo x="0" y="21278"/>
                    <wp:lineTo x="21543" y="21278"/>
                    <wp:lineTo x="21543" y="0"/>
                    <wp:lineTo x="0" y="0"/>
                  </wp:wrapPolygon>
                </wp:wrapTight>
                <wp:docPr id="7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CF12806" w14:textId="31B25B84" w:rsidR="00461259" w:rsidRPr="004E6540" w:rsidRDefault="00461259" w:rsidP="004E6540">
                            <w:pPr>
                              <w:pStyle w:val="Event"/>
                              <w:keepLines/>
                              <w:spacing w:line="240" w:lineRule="atLeast"/>
                              <w:jc w:val="right"/>
                              <w:rPr>
                                <w:rFonts w:ascii="Cambria" w:hAnsi="Cambria"/>
                                <w:color w:val="4C4C4C" w:themeColor="accent6" w:themeShade="BF"/>
                                <w:sz w:val="30"/>
                                <w:szCs w:val="30"/>
                              </w:rPr>
                            </w:pPr>
                            <w:r w:rsidRPr="004E6540">
                              <w:rPr>
                                <w:b/>
                                <w:color w:val="990000" w:themeColor="accent1"/>
                                <w:sz w:val="60"/>
                                <w:szCs w:val="60"/>
                              </w:rPr>
                              <w:t>V</w:t>
                            </w:r>
                            <w:r w:rsidR="00705B4C">
                              <w:rPr>
                                <w:b/>
                                <w:color w:val="990000" w:themeColor="accent1"/>
                                <w:sz w:val="60"/>
                                <w:szCs w:val="60"/>
                              </w:rPr>
                              <w:t>iva la V</w:t>
                            </w:r>
                            <w:r w:rsidRPr="004E6540">
                              <w:rPr>
                                <w:b/>
                                <w:color w:val="990000" w:themeColor="accent1"/>
                                <w:sz w:val="60"/>
                                <w:szCs w:val="60"/>
                              </w:rPr>
                              <w:t>olunteering</w:t>
                            </w:r>
                            <w:r>
                              <w:rPr>
                                <w:b/>
                                <w:color w:val="990000" w:themeColor="accent1"/>
                                <w:sz w:val="30"/>
                                <w:szCs w:val="30"/>
                              </w:rPr>
                              <w:br/>
                            </w:r>
                            <w:r w:rsidRPr="004E6540">
                              <w:rPr>
                                <w:rFonts w:ascii="Cambria" w:hAnsi="Cambria"/>
                                <w:color w:val="4C4C4C" w:themeColor="accent6" w:themeShade="BF"/>
                                <w:sz w:val="30"/>
                                <w:szCs w:val="30"/>
                              </w:rPr>
                              <w:t xml:space="preserve">By </w:t>
                            </w:r>
                            <w:r w:rsidRPr="004E6540">
                              <w:rPr>
                                <w:rFonts w:ascii="Cambria" w:hAnsi="Cambria"/>
                                <w:b/>
                                <w:color w:val="4C4C4C" w:themeColor="accent6" w:themeShade="BF"/>
                                <w:sz w:val="30"/>
                                <w:szCs w:val="30"/>
                              </w:rPr>
                              <w:t>Kylee Bates</w:t>
                            </w:r>
                            <w:r w:rsidRPr="004E6540">
                              <w:rPr>
                                <w:rFonts w:ascii="Cambria" w:hAnsi="Cambria"/>
                                <w:color w:val="4C4C4C" w:themeColor="accent6" w:themeShade="BF"/>
                                <w:sz w:val="30"/>
                                <w:szCs w:val="30"/>
                              </w:rPr>
                              <w:t>, IAVE World 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margin-left:28.75pt;margin-top:481pt;width:553.45pt;height: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XjEfECAABOBgAADgAAAGRycy9lMm9Eb2MueG1srFXbjpswEH2v1H+w/M5yKQkXhaySEKpK24u0&#10;2w9wwASrYFPbCdlW/feOTZImu620assDGuzx8cw5M8Ps9tC1aE+lYoJn2L/xMKK8FBXj2wx/fiic&#10;GCOlCa9IKzjN8CNV+Hb++tVs6FMaiEa0FZUIQLhKhz7DjdZ96rqqbGhH1I3oKYfNWsiOaPiUW7eS&#10;ZAD0rnUDz5u6g5BVL0VJlYLVfNzEc4tf17TUH+taUY3aDENs2r6lfW/M253PSLqVpG9YeQyD/EUU&#10;HWEcLj1D5UQTtJPsGVTHSimUqPVNKTpX1DUrqc0BsvG9J9ncN6SnNhcgR/VnmtT/gy0/7D9JxKoM&#10;RyFGnHSg0QM9aLQUBxT7hp+hVym43ffgqA+wDjrbXFV/J8ovCnGxagjf0oWUYmgoqSA+e9K9ODri&#10;KAOyGd6LCu4hOy0s0KGWnSEP6ECADjo9nrUxsZSwGHlBHPsTjErYiyde4lnxXJKeTvdS6bdUdMgY&#10;GZagvUUn+zulIQ9wPbmYy7goWNta/Vt+tQCO4wrcDUfNnonCyvk98ZJ1vI5DJwymayf0qspZFKvQ&#10;mRZ+NMnf5KtV7v8w9/ph2rCqotxccyotP3yZdMciH4viXFxKtKwycCYkJbebVSvRnkBpF/YxakHw&#10;F27udRh2G3J5kpIfhN4ySJxiGkdOWIcTJ4m82PH8ZJlMvTAJ8+I6pTvG6b+nhIYMJ5NgMhbTH3Pz&#10;7PM8N5J2TMPwaFkHFXF2IqkpwTWvrLSasHa0L6gw4f+eimKxCKagopPHCVCxoYETF17oLBfhxF9F&#10;UeHnkaGiM7z2LSnpOMGKlmyPhJitl4nckfJqmvm+a6UeVbQygZqnIrTNZPpn7CR92Bxs3557dCOq&#10;R+guKaD4oYVgKIPRCPkNowEGXIbV1x2RFKP2HYcONdPwZMiTsTkZhJdwNMMao9Fc6XFq7nrJtg0g&#10;jzOAiwV0cc1sg5l2H6MAds0HDC3L83HAmql4+W29fv0G5j8BAAD//wMAUEsDBBQABgAIAAAAIQCu&#10;5Nz24QAAAAwBAAAPAAAAZHJzL2Rvd25yZXYueG1sTI/BTsMwDIbvSLxD5EncWLJpC7RrOk0ITkiI&#10;rhw4pm3WRmuc0mRbeXu8E7vZ8qff359tJ9ezsxmD9ahgMRfADNa+sdgq+CrfHp+Bhaix0b1Ho+DX&#10;BNjm93eZTht/wcKc97FlFIIh1Qq6GIeU81B3xukw94NBuh386HSkdWx5M+oLhbueL4WQ3GmL9KHT&#10;g3npTH3cn5yC3TcWr/bno/osDoUty0Tguzwq9TCbdhtg0UzxH4arPqlDTk6VP2ETWK9g/bQmUkEi&#10;l9TpCizkagWsokkkUgDPM35bIv8DAAD//wMAUEsBAi0AFAAGAAgAAAAhAOSZw8D7AAAA4QEAABMA&#10;AAAAAAAAAAAAAAAAAAAAAFtDb250ZW50X1R5cGVzXS54bWxQSwECLQAUAAYACAAAACEAI7Jq4dcA&#10;AACUAQAACwAAAAAAAAAAAAAAAAAsAQAAX3JlbHMvLnJlbHNQSwECLQAUAAYACAAAACEACDXjEfEC&#10;AABOBgAADgAAAAAAAAAAAAAAAAAsAgAAZHJzL2Uyb0RvYy54bWxQSwECLQAUAAYACAAAACEAruTc&#10;9uEAAAAMAQAADwAAAAAAAAAAAAAAAABJBQAAZHJzL2Rvd25yZXYueG1sUEsFBgAAAAAEAAQA8wAA&#10;AFcGAAAAAA==&#10;" filled="f" stroked="f">
                <v:textbox inset="0,0,0,0">
                  <w:txbxContent>
                    <w:p w14:paraId="4CF12806" w14:textId="31B25B84" w:rsidR="00461259" w:rsidRPr="004E6540" w:rsidRDefault="00461259" w:rsidP="004E6540">
                      <w:pPr>
                        <w:pStyle w:val="Event"/>
                        <w:keepLines/>
                        <w:spacing w:line="240" w:lineRule="atLeast"/>
                        <w:jc w:val="right"/>
                        <w:rPr>
                          <w:rFonts w:ascii="Cambria" w:hAnsi="Cambria"/>
                          <w:color w:val="4C4C4C" w:themeColor="accent6" w:themeShade="BF"/>
                          <w:sz w:val="30"/>
                          <w:szCs w:val="30"/>
                        </w:rPr>
                      </w:pPr>
                      <w:r w:rsidRPr="004E6540">
                        <w:rPr>
                          <w:b/>
                          <w:color w:val="990000" w:themeColor="accent1"/>
                          <w:sz w:val="60"/>
                          <w:szCs w:val="60"/>
                        </w:rPr>
                        <w:t>V</w:t>
                      </w:r>
                      <w:r w:rsidR="00705B4C">
                        <w:rPr>
                          <w:b/>
                          <w:color w:val="990000" w:themeColor="accent1"/>
                          <w:sz w:val="60"/>
                          <w:szCs w:val="60"/>
                        </w:rPr>
                        <w:t>iva la V</w:t>
                      </w:r>
                      <w:r w:rsidRPr="004E6540">
                        <w:rPr>
                          <w:b/>
                          <w:color w:val="990000" w:themeColor="accent1"/>
                          <w:sz w:val="60"/>
                          <w:szCs w:val="60"/>
                        </w:rPr>
                        <w:t>olunteering</w:t>
                      </w:r>
                      <w:r>
                        <w:rPr>
                          <w:b/>
                          <w:color w:val="990000" w:themeColor="accent1"/>
                          <w:sz w:val="30"/>
                          <w:szCs w:val="30"/>
                        </w:rPr>
                        <w:br/>
                      </w:r>
                      <w:r w:rsidRPr="004E6540">
                        <w:rPr>
                          <w:rFonts w:ascii="Cambria" w:hAnsi="Cambria"/>
                          <w:color w:val="4C4C4C" w:themeColor="accent6" w:themeShade="BF"/>
                          <w:sz w:val="30"/>
                          <w:szCs w:val="30"/>
                        </w:rPr>
                        <w:t xml:space="preserve">By </w:t>
                      </w:r>
                      <w:r w:rsidRPr="004E6540">
                        <w:rPr>
                          <w:rFonts w:ascii="Cambria" w:hAnsi="Cambria"/>
                          <w:b/>
                          <w:color w:val="4C4C4C" w:themeColor="accent6" w:themeShade="BF"/>
                          <w:sz w:val="30"/>
                          <w:szCs w:val="30"/>
                        </w:rPr>
                        <w:t>Kylee Bates</w:t>
                      </w:r>
                      <w:r w:rsidRPr="004E6540">
                        <w:rPr>
                          <w:rFonts w:ascii="Cambria" w:hAnsi="Cambria"/>
                          <w:color w:val="4C4C4C" w:themeColor="accent6" w:themeShade="BF"/>
                          <w:sz w:val="30"/>
                          <w:szCs w:val="30"/>
                        </w:rPr>
                        <w:t>, IAVE World President</w:t>
                      </w:r>
                    </w:p>
                  </w:txbxContent>
                </v:textbox>
                <w10:wrap type="tight" anchorx="page" anchory="page"/>
              </v:shape>
            </w:pict>
          </mc:Fallback>
        </mc:AlternateContent>
      </w:r>
      <w:r w:rsidR="003D0099">
        <w:rPr>
          <w:noProof/>
        </w:rPr>
        <mc:AlternateContent>
          <mc:Choice Requires="wps">
            <w:drawing>
              <wp:anchor distT="0" distB="0" distL="114300" distR="114300" simplePos="0" relativeHeight="251658255" behindDoc="0" locked="0" layoutInCell="1" allowOverlap="1" wp14:anchorId="7B1F2D77" wp14:editId="47E0EDF7">
                <wp:simplePos x="0" y="0"/>
                <wp:positionH relativeFrom="page">
                  <wp:posOffset>2822575</wp:posOffset>
                </wp:positionH>
                <wp:positionV relativeFrom="page">
                  <wp:posOffset>2476500</wp:posOffset>
                </wp:positionV>
                <wp:extent cx="4572000" cy="3632200"/>
                <wp:effectExtent l="0" t="0" r="0" b="0"/>
                <wp:wrapTight wrapText="bothSides">
                  <wp:wrapPolygon edited="0">
                    <wp:start x="600" y="0"/>
                    <wp:lineTo x="600" y="21449"/>
                    <wp:lineTo x="20880" y="21449"/>
                    <wp:lineTo x="20880" y="0"/>
                    <wp:lineTo x="60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13C9684" w14:textId="77777777" w:rsidR="00461259" w:rsidRPr="00705B4C" w:rsidRDefault="00461259" w:rsidP="003D0099">
                            <w:pPr>
                              <w:pStyle w:val="Subtitle"/>
                              <w:rPr>
                                <w:b/>
                                <w:sz w:val="40"/>
                                <w:szCs w:val="40"/>
                              </w:rPr>
                            </w:pPr>
                            <w:r w:rsidRPr="00705B4C">
                              <w:rPr>
                                <w:b/>
                                <w:sz w:val="40"/>
                                <w:szCs w:val="40"/>
                              </w:rPr>
                              <w:t>Table of Content</w:t>
                            </w:r>
                          </w:p>
                          <w:p w14:paraId="1B1CBCAA" w14:textId="60B1E0A1"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Viva la Volunteering</w:t>
                            </w:r>
                          </w:p>
                          <w:p w14:paraId="226D931F" w14:textId="24162B4F"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A Successful 3</w:t>
                            </w:r>
                            <w:r w:rsidRPr="00705B4C">
                              <w:rPr>
                                <w:rFonts w:ascii="Calibri" w:hAnsi="Calibri"/>
                                <w:color w:val="auto"/>
                                <w:sz w:val="28"/>
                                <w:szCs w:val="28"/>
                                <w:vertAlign w:val="superscript"/>
                              </w:rPr>
                              <w:t>rd</w:t>
                            </w:r>
                            <w:r w:rsidRPr="00705B4C">
                              <w:rPr>
                                <w:rFonts w:ascii="Calibri" w:hAnsi="Calibri"/>
                                <w:color w:val="auto"/>
                                <w:sz w:val="28"/>
                                <w:szCs w:val="28"/>
                              </w:rPr>
                              <w:t xml:space="preserve"> Arab Nations Regional Volunteer Conference</w:t>
                            </w:r>
                          </w:p>
                          <w:p w14:paraId="018835FE" w14:textId="52BED582"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A Brief Report on the Bahrain Conference</w:t>
                            </w:r>
                          </w:p>
                          <w:p w14:paraId="50CE6700" w14:textId="77777777"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The UN Resolution: Implementing Volunteering in the Post-2015 Agenda</w:t>
                            </w:r>
                          </w:p>
                          <w:p w14:paraId="34F4A82B" w14:textId="77777777"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YES! Youth Clubs Hold an Annual Forum in Armenia</w:t>
                            </w:r>
                          </w:p>
                          <w:p w14:paraId="0E2A605B" w14:textId="3E9DD165"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Benefits of Encouraging Youth Volunteering</w:t>
                            </w:r>
                          </w:p>
                          <w:p w14:paraId="5FFB7156" w14:textId="4C37EBCC"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10</w:t>
                            </w:r>
                            <w:r w:rsidRPr="00705B4C">
                              <w:rPr>
                                <w:rFonts w:ascii="Calibri" w:hAnsi="Calibri"/>
                                <w:bCs/>
                                <w:color w:val="auto"/>
                                <w:sz w:val="28"/>
                                <w:szCs w:val="28"/>
                                <w:vertAlign w:val="superscript"/>
                              </w:rPr>
                              <w:t>th</w:t>
                            </w:r>
                            <w:r w:rsidRPr="00705B4C">
                              <w:rPr>
                                <w:rFonts w:ascii="Calibri" w:hAnsi="Calibri"/>
                                <w:bCs/>
                                <w:color w:val="auto"/>
                                <w:sz w:val="28"/>
                                <w:szCs w:val="28"/>
                              </w:rPr>
                              <w:t xml:space="preserve"> Anniversary of Hong Kong Council of Volunteering Pays Tribute to Professional and Senior Executive Volunteers</w:t>
                            </w:r>
                          </w:p>
                          <w:p w14:paraId="6444DB29" w14:textId="40989141"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Happy International Volunteer Day</w:t>
                            </w:r>
                          </w:p>
                          <w:p w14:paraId="3EFB7BEF" w14:textId="795CE6DC" w:rsidR="00705B4C" w:rsidRPr="00705B4C" w:rsidRDefault="00705B4C" w:rsidP="00705B4C">
                            <w:pPr>
                              <w:pStyle w:val="Subtitle"/>
                              <w:numPr>
                                <w:ilvl w:val="0"/>
                                <w:numId w:val="7"/>
                              </w:numPr>
                              <w:rPr>
                                <w:bCs/>
                                <w:sz w:val="28"/>
                                <w:szCs w:val="28"/>
                              </w:rPr>
                            </w:pPr>
                            <w:r w:rsidRPr="00705B4C">
                              <w:rPr>
                                <w:rFonts w:ascii="Calibri" w:hAnsi="Calibri"/>
                                <w:bCs/>
                                <w:color w:val="auto"/>
                                <w:sz w:val="28"/>
                                <w:szCs w:val="28"/>
                              </w:rPr>
                              <w:t xml:space="preserve">Thank You from the World President </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margin-left:222.25pt;margin-top:195pt;width:5in;height:28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NeXPgCAABZBgAADgAAAGRycy9lMm9Eb2MueG1srFXbbtswDH0fsH8Q9O76Uie+oE6RxPEwoLsA&#10;7T5AseVYmC15khKnK/bvo+QkTboNKLblwZBIipdzSObmdt+1aEelYoJn2L/yMKK8FBXjmwx/eSic&#10;GCOlCa9IKzjN8CNV+Hb29s3N0Kc0EI1oKyoROOEqHfoMN1r3qeuqsqEdUVeipxyUtZAd0XCVG7eS&#10;ZADvXesGnjd1ByGrXoqSKgXSfFTimfVf17TUn+paUY3aDENu2n6l/a7N153dkHQjSd+w8pAG+Yss&#10;OsI4BD25yokmaCvZL646VkqhRK2vStG5oq5ZSW0NUI3vvajmviE9tbUAOKo/waT+n9vy4+6zRKzK&#10;cARMcdIBRw90r9FC7FGUGHyGXqVgdt+Dod6DHHi2tar+TpRfFeJi2RC+oXMpxdBQUkF+vnnpnj0d&#10;/SjjZD18EBXEIVstrKN9LTsDHsCBwDvw9HjixuRSgjCcRMA3qErQXU+vA7jZGCQ9Pu+l0u+o6JA5&#10;ZFgC+dY92d0pbdIh6dHEROOiYG1rG6DlFwIwHCUQHJ4anUnD8vmUeMkqXsWhEwbTlRN6VeXMi2Xo&#10;TAs/muTX+XKZ+z9MXD9MG1ZVlJswx97yw9dxd+jysStO3aVEyyrjzqSk5Ga9bCXaEejtwv4OgJyZ&#10;uZdpWBCglhcl+UHoLYLEKaZx5IR1OHGSyIsdz08WydQLkzAvLku6Y5z+e0loyHAyCSZjN/2xNqDd&#10;MD8yeFYbSTumYXu0rMtwfDIiqenBFa8stZqwdjyfQWHS/z0UxXweTIFFJ48TgGJNAycuvNBZzMOJ&#10;v4yiws8jA0VncO1bUtJxhRUt2RwAMarXkdyR8mKd+b5rqR4rtTRBKx6b0E6TGaBxlPR+vbeDGxhk&#10;zKStRfUI4yUFND8MCmxlODRCfsdogA2XYfVtSyTFqH3PzYjGQRybnWhvcJAX4vVRTHgJTjKsMRqP&#10;Sz0u0G0v2aaBGOM64GIOA10zO2rP+RzWAOwvi/hh15oFeX63Vs//CLOfAAAA//8DAFBLAwQUAAYA&#10;CAAAACEAdSpQR+EAAAAMAQAADwAAAGRycy9kb3ducmV2LnhtbEyPwU7DMBBE70j8g7VIXCpqNwSr&#10;DXGqgqg4VhR66M2NTRI1Xkex24S/Z3OC4+7OzL7J16Nr2dX2ofGoYDEXwCyW3jRYKfj63D4sgYWo&#10;0ejWo1XwYwOsi9ubXGfGD/hhr/tYMQrBkGkFdYxdxnkoa+t0mPvOIt2+fe90pLGvuOn1QOGu5YkQ&#10;kjvdIH2odWdfa1ue9xdHGNXBzV6SY7p7l4dZf34bdnK7Uer+btw8A4t2jH9imPDJAwUxnfwFTWCt&#10;gjRNn0iq4HElqNSkWMhpdVKwkokAXuT8f4niFwAA//8DAFBLAQItABQABgAIAAAAIQDkmcPA+wAA&#10;AOEBAAATAAAAAAAAAAAAAAAAAAAAAABbQ29udGVudF9UeXBlc10ueG1sUEsBAi0AFAAGAAgAAAAh&#10;ACOyauHXAAAAlAEAAAsAAAAAAAAAAAAAAAAALAEAAF9yZWxzLy5yZWxzUEsBAi0AFAAGAAgAAAAh&#10;AEwjXlz4AgAAWQYAAA4AAAAAAAAAAAAAAAAALAIAAGRycy9lMm9Eb2MueG1sUEsBAi0AFAAGAAgA&#10;AAAhAHUqUEfhAAAADAEAAA8AAAAAAAAAAAAAAAAAUAUAAGRycy9kb3ducmV2LnhtbFBLBQYAAAAA&#10;BAAEAPMAAABeBgAAAAA=&#10;" filled="f" stroked="f">
                <v:textbox inset="14.4pt,0,14.4pt,0">
                  <w:txbxContent>
                    <w:p w14:paraId="313C9684" w14:textId="77777777" w:rsidR="00461259" w:rsidRPr="00705B4C" w:rsidRDefault="00461259" w:rsidP="003D0099">
                      <w:pPr>
                        <w:pStyle w:val="Subtitle"/>
                        <w:rPr>
                          <w:b/>
                          <w:sz w:val="40"/>
                          <w:szCs w:val="40"/>
                        </w:rPr>
                      </w:pPr>
                      <w:r w:rsidRPr="00705B4C">
                        <w:rPr>
                          <w:b/>
                          <w:sz w:val="40"/>
                          <w:szCs w:val="40"/>
                        </w:rPr>
                        <w:t>Table of Content</w:t>
                      </w:r>
                    </w:p>
                    <w:p w14:paraId="1B1CBCAA" w14:textId="60B1E0A1"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Viva la Volunteering</w:t>
                      </w:r>
                    </w:p>
                    <w:p w14:paraId="226D931F" w14:textId="24162B4F"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A Successful 3</w:t>
                      </w:r>
                      <w:r w:rsidRPr="00705B4C">
                        <w:rPr>
                          <w:rFonts w:ascii="Calibri" w:hAnsi="Calibri"/>
                          <w:color w:val="auto"/>
                          <w:sz w:val="28"/>
                          <w:szCs w:val="28"/>
                          <w:vertAlign w:val="superscript"/>
                        </w:rPr>
                        <w:t>rd</w:t>
                      </w:r>
                      <w:r w:rsidRPr="00705B4C">
                        <w:rPr>
                          <w:rFonts w:ascii="Calibri" w:hAnsi="Calibri"/>
                          <w:color w:val="auto"/>
                          <w:sz w:val="28"/>
                          <w:szCs w:val="28"/>
                        </w:rPr>
                        <w:t xml:space="preserve"> Arab Nations Regional Volunteer Conference</w:t>
                      </w:r>
                    </w:p>
                    <w:p w14:paraId="018835FE" w14:textId="52BED582" w:rsidR="00705B4C" w:rsidRPr="00705B4C" w:rsidRDefault="00705B4C" w:rsidP="00705B4C">
                      <w:pPr>
                        <w:pStyle w:val="Subtitle"/>
                        <w:numPr>
                          <w:ilvl w:val="0"/>
                          <w:numId w:val="7"/>
                        </w:numPr>
                        <w:rPr>
                          <w:rFonts w:ascii="Calibri" w:hAnsi="Calibri"/>
                          <w:color w:val="auto"/>
                          <w:sz w:val="28"/>
                          <w:szCs w:val="28"/>
                        </w:rPr>
                      </w:pPr>
                      <w:r w:rsidRPr="00705B4C">
                        <w:rPr>
                          <w:rFonts w:ascii="Calibri" w:hAnsi="Calibri"/>
                          <w:color w:val="auto"/>
                          <w:sz w:val="28"/>
                          <w:szCs w:val="28"/>
                        </w:rPr>
                        <w:t>A Brief Report on the Bahrain Conference</w:t>
                      </w:r>
                    </w:p>
                    <w:p w14:paraId="50CE6700" w14:textId="77777777"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The UN Resolution: Implementing Volunteering in the Post-2015 Agenda</w:t>
                      </w:r>
                    </w:p>
                    <w:p w14:paraId="34F4A82B" w14:textId="77777777"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YES! Youth Clubs Hold an Annual Forum in Armenia</w:t>
                      </w:r>
                    </w:p>
                    <w:p w14:paraId="0E2A605B" w14:textId="3E9DD165"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Benefits of Encouraging Youth Volunteering</w:t>
                      </w:r>
                    </w:p>
                    <w:p w14:paraId="5FFB7156" w14:textId="4C37EBCC"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10</w:t>
                      </w:r>
                      <w:r w:rsidRPr="00705B4C">
                        <w:rPr>
                          <w:rFonts w:ascii="Calibri" w:hAnsi="Calibri"/>
                          <w:bCs/>
                          <w:color w:val="auto"/>
                          <w:sz w:val="28"/>
                          <w:szCs w:val="28"/>
                          <w:vertAlign w:val="superscript"/>
                        </w:rPr>
                        <w:t>th</w:t>
                      </w:r>
                      <w:r w:rsidRPr="00705B4C">
                        <w:rPr>
                          <w:rFonts w:ascii="Calibri" w:hAnsi="Calibri"/>
                          <w:bCs/>
                          <w:color w:val="auto"/>
                          <w:sz w:val="28"/>
                          <w:szCs w:val="28"/>
                        </w:rPr>
                        <w:t xml:space="preserve"> Anniversary of Hong Kong Council of Volunteering Pays Tribute to Professional and Senior Executive Volunteers</w:t>
                      </w:r>
                    </w:p>
                    <w:p w14:paraId="6444DB29" w14:textId="40989141" w:rsidR="00705B4C" w:rsidRPr="00705B4C" w:rsidRDefault="00705B4C" w:rsidP="00705B4C">
                      <w:pPr>
                        <w:pStyle w:val="Subtitle"/>
                        <w:numPr>
                          <w:ilvl w:val="0"/>
                          <w:numId w:val="7"/>
                        </w:numPr>
                        <w:rPr>
                          <w:rFonts w:ascii="Calibri" w:hAnsi="Calibri"/>
                          <w:bCs/>
                          <w:color w:val="auto"/>
                          <w:sz w:val="28"/>
                          <w:szCs w:val="28"/>
                        </w:rPr>
                      </w:pPr>
                      <w:r w:rsidRPr="00705B4C">
                        <w:rPr>
                          <w:rFonts w:ascii="Calibri" w:hAnsi="Calibri"/>
                          <w:bCs/>
                          <w:color w:val="auto"/>
                          <w:sz w:val="28"/>
                          <w:szCs w:val="28"/>
                        </w:rPr>
                        <w:t>Happy International Volunteer Day</w:t>
                      </w:r>
                    </w:p>
                    <w:p w14:paraId="3EFB7BEF" w14:textId="795CE6DC" w:rsidR="00705B4C" w:rsidRPr="00705B4C" w:rsidRDefault="00705B4C" w:rsidP="00705B4C">
                      <w:pPr>
                        <w:pStyle w:val="Subtitle"/>
                        <w:numPr>
                          <w:ilvl w:val="0"/>
                          <w:numId w:val="7"/>
                        </w:numPr>
                        <w:rPr>
                          <w:bCs/>
                          <w:sz w:val="28"/>
                          <w:szCs w:val="28"/>
                        </w:rPr>
                      </w:pPr>
                      <w:r w:rsidRPr="00705B4C">
                        <w:rPr>
                          <w:rFonts w:ascii="Calibri" w:hAnsi="Calibri"/>
                          <w:bCs/>
                          <w:color w:val="auto"/>
                          <w:sz w:val="28"/>
                          <w:szCs w:val="28"/>
                        </w:rPr>
                        <w:t xml:space="preserve">Thank You from the World President </w:t>
                      </w:r>
                    </w:p>
                  </w:txbxContent>
                </v:textbox>
                <w10:wrap type="tight" anchorx="page" anchory="page"/>
              </v:shape>
            </w:pict>
          </mc:Fallback>
        </mc:AlternateContent>
      </w:r>
      <w:r w:rsidR="003D0099">
        <w:rPr>
          <w:noProof/>
        </w:rPr>
        <w:drawing>
          <wp:anchor distT="0" distB="0" distL="114300" distR="114300" simplePos="0" relativeHeight="251659319" behindDoc="0" locked="0" layoutInCell="1" allowOverlap="1" wp14:anchorId="4D2ED839" wp14:editId="1B15F8E5">
            <wp:simplePos x="0" y="0"/>
            <wp:positionH relativeFrom="page">
              <wp:posOffset>502286</wp:posOffset>
            </wp:positionH>
            <wp:positionV relativeFrom="page">
              <wp:posOffset>406400</wp:posOffset>
            </wp:positionV>
            <wp:extent cx="1830554" cy="812800"/>
            <wp:effectExtent l="0" t="0" r="0" b="0"/>
            <wp:wrapThrough wrapText="bothSides">
              <wp:wrapPolygon edited="0">
                <wp:start x="1199" y="0"/>
                <wp:lineTo x="1199" y="4050"/>
                <wp:lineTo x="1799" y="12150"/>
                <wp:lineTo x="5696" y="19575"/>
                <wp:lineTo x="7795" y="19575"/>
                <wp:lineTo x="10793" y="18225"/>
                <wp:lineTo x="17388" y="14175"/>
                <wp:lineTo x="17088" y="12150"/>
                <wp:lineTo x="20686" y="8775"/>
                <wp:lineTo x="19187" y="1350"/>
                <wp:lineTo x="5096" y="0"/>
                <wp:lineTo x="1199" y="0"/>
              </wp:wrapPolygon>
            </wp:wrapThrough>
            <wp:docPr id="79" name="Picture 2" descr="Macintosh HD:Users:jeshkahahn:Desktop:IAVE:IAVE LOGOS 2:IAVE-Logo-red-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esktop:IAVE:IAVE LOGOS 2:IAVE-Logo-red-v-2.gi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30554"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099">
        <w:rPr>
          <w:noProof/>
        </w:rPr>
        <mc:AlternateContent>
          <mc:Choice Requires="wps">
            <w:drawing>
              <wp:anchor distT="0" distB="0" distL="114300" distR="114300" simplePos="0" relativeHeight="251658241" behindDoc="0" locked="0" layoutInCell="1" allowOverlap="1" wp14:anchorId="77FE6182" wp14:editId="34FA2CB4">
                <wp:simplePos x="0" y="0"/>
                <wp:positionH relativeFrom="page">
                  <wp:posOffset>2834640</wp:posOffset>
                </wp:positionH>
                <wp:positionV relativeFrom="page">
                  <wp:posOffset>365760</wp:posOffset>
                </wp:positionV>
                <wp:extent cx="4572000" cy="2110740"/>
                <wp:effectExtent l="0" t="0" r="0" b="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1107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23.2pt;margin-top:28.8pt;width:5in;height:166.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ECJCQDAACkBgAADgAAAGRycy9lMm9Eb2MueG1srFVdb9MwFH1H4j9Yfs+StOlXtGxquxYhDZg2&#10;EM9u4jQWjh1st9lA/Heur9euhRcEvFS+jn197rnn3F5eP7aS7LmxQquCphcJJVyVuhJqW9BPH9fR&#10;lBLrmKqY1IoX9Ilben31+tVl3+V8oBstK24IJFE277uCNs51eRzbsuEtsxe64wo+1tq0zEFotnFl&#10;WA/ZWxkPkmQc99pUndEltxZ2b8JHeoX565qX7kNdW+6ILChgc/hr8Hfjf+OrS5ZvDesaUT7DYH+B&#10;omVCwaPHVDfMMbIz4rdUrSiNtrp2F6VuY13XouRYA1STJr9U89CwjmMtQI7tjjTZ/5e2fL+/M0RU&#10;BR1DpxRroUf3wBpTW8nJOPME9Z3N4dxDd2d8iba71eUXS5ReNnCMz43RfcNZBbBSfz4+u+ADC1fJ&#10;pn+nK0jPdk4jV4+1aX1CYIE8Ykueji3hj46UsJmNJtBm6FwJ3wZpmkwybFrM8sP1zlj3huuW+EVB&#10;DaDH9Gx/a52Hw/LDEYSvpajWQkoMvM74UhqyZ6AQVpZcuRSvy10LeMN+ChAABIoF9kFSYf8ABeXq&#10;0+Br9vQFqfw7SvsXA5iww1GcASHLoVxY+pO+cBTO91k6yJLFYBatx9NJlNXZKJpNkmmUpLPFbJxk&#10;s+xm/cNDTbO8EVXF1a1Q/CDiNPszkTzbKcgPZUx66OMsGSVIw1kx1mw3R7Ky+WS1WGDDQRSnNbfC&#10;gamlaAs6PWHOa2SlKmTRMSHDOj7HjwwCCedczNcj6PxwGk0mo2GUDXkSLabrZTRfpuMxwFguVuk5&#10;Fyvk1/47HQjk0Cwf6B1U99BUPdnInbln4J3hFBRCSSW8AAejLAQwZvzSK4cwuYX5WDpDidHus3AN&#10;mtvr3ec8IxavhH0mu4YFrQ1HSRLsdTyOXB3hBOZekJ4Q+0zGC7fgiYPk0K3eoMHoG109gVkBJDoS&#10;RjssGm2+UdLDmCyo/bpjhlMi3yow/CzNwJDEnQbmNNicBkyVkKqgDgjB5dKFWbzrjNg28FLwntJz&#10;GBK1QPv6ARJQAX4fwCjESp7Htp+1pzGeevlzufoJAAD//wMAUEsDBBQABgAIAAAAIQD+qxh64AAA&#10;AAsBAAAPAAAAZHJzL2Rvd25yZXYueG1sTI/LTsMwEEX3SPyDNUjsqF0IKQ2ZVBEClhTSirJ0YxMH&#10;/Ihstw1/j7OC5cwc3Tm3XI1Gk6P0oXcWYT5jQKRtnehth7DdPF3dAQmRW8G1sxLhRwZYVednJS+E&#10;O9k3eWxiR1KIDQVHUDEOBaWhVdLwMHODtOn26bzhMY2+o8LzUwo3ml4zllPDe5s+KD7IByXb7+Zg&#10;EB71rlb+/St7WdDmY+leu+f1rka8vBjreyBRjvEPhkk/qUOVnPbuYEUgGiHL8iyhCLeLHMgEzPNp&#10;s0e4WTIGtCrp/w7VLwAAAP//AwBQSwECLQAUAAYACAAAACEA5JnDwPsAAADhAQAAEwAAAAAAAAAA&#10;AAAAAAAAAAAAW0NvbnRlbnRfVHlwZXNdLnhtbFBLAQItABQABgAIAAAAIQAjsmrh1wAAAJQBAAAL&#10;AAAAAAAAAAAAAAAAACwBAABfcmVscy8ucmVsc1BLAQItABQABgAIAAAAIQBCoQIkJAMAAKQGAAAO&#10;AAAAAAAAAAAAAAAAACwCAABkcnMvZTJvRG9jLnhtbFBLAQItABQABgAIAAAAIQD+qxh64AAAAAs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3D0099">
        <w:rPr>
          <w:noProof/>
        </w:rPr>
        <mc:AlternateContent>
          <mc:Choice Requires="wps">
            <w:drawing>
              <wp:anchor distT="0" distB="0" distL="114300" distR="114300" simplePos="0" relativeHeight="251658253" behindDoc="0" locked="0" layoutInCell="1" allowOverlap="1" wp14:anchorId="2ABFAE81" wp14:editId="169650A0">
                <wp:simplePos x="0" y="0"/>
                <wp:positionH relativeFrom="page">
                  <wp:posOffset>2926080</wp:posOffset>
                </wp:positionH>
                <wp:positionV relativeFrom="page">
                  <wp:posOffset>1854200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6CEF360" w14:textId="77777777" w:rsidR="00461259" w:rsidRDefault="00461259" w:rsidP="003D0099">
                            <w:pPr>
                              <w:pStyle w:val="Date"/>
                            </w:pPr>
                            <w:r>
                              <w:t>December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230.4pt;margin-top:146pt;width:345.6pt;height:49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rwivgCAABWBgAADgAAAGRycy9lMm9Eb2MueG1srFXbjpswEH2v1H+w/M5yCQkXLamSEKpK24u0&#10;2w9wwASrYFPbCdlW/feOTZJNdvuwassDMjPjMzNnLty+O3Qt2lOpmOAZ9m88jCgvRcX4NsNfHwon&#10;xkhpwivSCk4z/EgVfjd/++Z26FMaiEa0FZUIQLhKhz7DjdZ96rqqbGhH1I3oKQdlLWRHNHzKrVtJ&#10;MgB617qB583cQciql6KkSoE0H5V4bvHrmpb6c10rqlGbYYhN27e07415u/Nbkm4l6RtWHsMgfxFF&#10;RxgHp2eonGiCdpK9gOpYKYUStb4pReeKumYltTlANr73LJv7hvTU5gLkqP5Mk/p/sOWn/ReJWJXh&#10;COjhpIMaPdCDRktxQFFk+Bl6lYLZfQ+G+gByqLPNVfV3ovymEBerhvAtXUgphoaSCuLzzU334uqI&#10;owzIZvgoKvBDdlpYoEMtO0Me0IEAHQJ5PNfGxFKCMJzEiR+AqgTdLAgmni2eS9LT7V4q/Z6KDplD&#10;hiXU3qKT/Z3SJhqSnkyMMy4K1ra2/i2/EoDhKAHfcNXoTBS2nD8TL1nH6zh0wmC2dkKvqpxFsQqd&#10;WeFH03ySr1a5/8v49cO0YVVFuXFzai0/fF3pjk0+NsW5uZRoWWXgTEhKbjerVqI9gdYu7GM5B82T&#10;mXsdhiUBcnmWkh+E3jJInGIWR05Yh1MnibzY8fxkmcy8MAnz4jqlO8bpv6eEhgwn02A6NtNT0M9y&#10;8+zzMjeSdkzD8mhZl+H4bERS04JrXtnSasLa8XxBhQn/z1QUi0Uwgyo6eZwAFRsaOHHhhc5yEU79&#10;VRQVfh4ZKjrDa9+Sko4brGjJ9kiIUb2uyB0pr7aZ77u21GOv2jJBK56a0A6TmZ9xkvRhc7BzOznN&#10;6EZUjzBdUkDzw5zAUoZDI+QPjAZYcBlW33dEUozaDxwmNPHDEMy0/YCDvJRuTlLCS4DIsMZoPK70&#10;uD13vWTbBjyMu4CLBUxzzeygmbEfoznuAFhelu/jojXb8fLbWj39Dua/AQAA//8DAFBLAwQUAAYA&#10;CAAAACEA9XO+1N8AAAAMAQAADwAAAGRycy9kb3ducmV2LnhtbEyPwU7DMBBE70j8g7VI3KidQCsa&#10;4lSARE/lQOEDtrGJA/E6st0m6dfjnMptVjOafVNuRtuxk/ahdSQhWwhgmmqnWmokfH2+3T0CCxFJ&#10;YedIS5h0gE11fVViodxAH/q0jw1LJRQKlGBi7AvOQ220xbBwvabkfTtvMabTN1x5HFK57XguxIpb&#10;bCl9MNjrV6Pr3/3RSrDn7Ox3iPZnO+U49JPZvu9epLy9GZ+fgEU9xksYZvyEDlViOrgjqcA6CQ8r&#10;kdCjhHydp1FzIlvO6iDhfi0E8Krk/0dUfwAAAP//AwBQSwECLQAUAAYACAAAACEA5JnDwPsAAADh&#10;AQAAEwAAAAAAAAAAAAAAAAAAAAAAW0NvbnRlbnRfVHlwZXNdLnhtbFBLAQItABQABgAIAAAAIQAj&#10;smrh1wAAAJQBAAALAAAAAAAAAAAAAAAAACwBAABfcmVscy8ucmVsc1BLAQItABQABgAIAAAAIQB8&#10;+vCK+AIAAFYGAAAOAAAAAAAAAAAAAAAAACwCAABkcnMvZTJvRG9jLnhtbFBLAQItABQABgAIAAAA&#10;IQD1c77U3wAAAAwBAAAPAAAAAAAAAAAAAAAAAFAFAABkcnMvZG93bnJldi54bWxQSwUGAAAAAAQA&#10;BADzAAAAXAYAAAAA&#10;" filled="f" stroked="f">
                <v:textbox inset=",0,,0">
                  <w:txbxContent>
                    <w:p w14:paraId="16CEF360" w14:textId="77777777" w:rsidR="00461259" w:rsidRDefault="00461259" w:rsidP="003D0099">
                      <w:pPr>
                        <w:pStyle w:val="Date"/>
                      </w:pPr>
                      <w:r>
                        <w:t>December 2015</w:t>
                      </w:r>
                    </w:p>
                  </w:txbxContent>
                </v:textbox>
                <w10:wrap type="tight" anchorx="page" anchory="page"/>
              </v:shape>
            </w:pict>
          </mc:Fallback>
        </mc:AlternateContent>
      </w:r>
      <w:r w:rsidR="003D0099">
        <w:rPr>
          <w:noProof/>
        </w:rPr>
        <mc:AlternateContent>
          <mc:Choice Requires="wps">
            <w:drawing>
              <wp:anchor distT="0" distB="0" distL="114300" distR="114300" simplePos="0" relativeHeight="251658252" behindDoc="0" locked="0" layoutInCell="1" allowOverlap="1" wp14:anchorId="1F9FC1B9" wp14:editId="4ED7A781">
                <wp:simplePos x="0" y="0"/>
                <wp:positionH relativeFrom="page">
                  <wp:posOffset>2926080</wp:posOffset>
                </wp:positionH>
                <wp:positionV relativeFrom="page">
                  <wp:posOffset>368300</wp:posOffset>
                </wp:positionV>
                <wp:extent cx="4389120" cy="850900"/>
                <wp:effectExtent l="0" t="0" r="0" b="12700"/>
                <wp:wrapTight wrapText="bothSides">
                  <wp:wrapPolygon edited="0">
                    <wp:start x="125" y="0"/>
                    <wp:lineTo x="125" y="21278"/>
                    <wp:lineTo x="21375" y="21278"/>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9E502AC" w14:textId="77777777" w:rsidR="00461259" w:rsidRPr="003D0099" w:rsidRDefault="00461259" w:rsidP="003D0099">
                            <w:pPr>
                              <w:pStyle w:val="Title"/>
                              <w:rPr>
                                <w:rFonts w:ascii="Arial" w:hAnsi="Arial" w:cs="Arial"/>
                                <w:b/>
                                <w:sz w:val="100"/>
                                <w:szCs w:val="100"/>
                              </w:rPr>
                            </w:pPr>
                            <w:r w:rsidRPr="003D0099">
                              <w:rPr>
                                <w:rFonts w:ascii="Arial" w:hAnsi="Arial" w:cs="Arial"/>
                                <w:b/>
                                <w:sz w:val="100"/>
                                <w:szCs w:val="100"/>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margin-left:230.4pt;margin-top:29pt;width:345.6pt;height:67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Td1vg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7MQI0E74Oie7Q1ayj2aTS0+Q69TMLvrwdDsQQ48u1p1fyvLbxoJuWqo2LKFUnJoGK0gv9De9M+u&#10;jn60dbIZPsoK4tCdkc7RvladBQ/gQOAdeHo8cWNzKUFI3sVJGIGqBF08CZLAkefT9Hi7V9q8Z7JD&#10;9pBhBdw77/ThVhubDU2PJjaYkAVvW8d/Ky4EYDhKIDZctTqbhaPzZxIk63gdE49E07VHgqryFsWK&#10;eNMinE3yd/lqlYe/bNyQpA2vKiZsmGNrheR11B2afGyKU3Np2fLKurMpabXdrFqFHii0duEehzlo&#10;nsz8yzQcCFDLs5LCiATLKPGKaTzzSE0mXjILYi8Ik2UyDUhC8uKypFsu2L+XhIYMJ5NoMjbTU9LP&#10;agvc87I2mnbcwPJoeQcdcTKiqW3BtagctYbydjyfQWHT/zMUxWIRTYFFL48TgGLDIi8uAuItF2QS&#10;rmazIsxnForO4tq3tGTjBitauj0AYlWvI7mj5cU2C0PfUT32qqMJWvHYhG6Y7PyMk2T2m72bW3Kc&#10;0Y2sHmG6lITmhzmBpQyHRqofGA2w4DKsv++oYhi1HwRMaBISYjei+4CDOpdujlIqSnCRYYPReFyZ&#10;cXvuesW3DUQYd4GQC5jmmrtBs2M/ZnPYAbC8HN6HRWu34/m3s3r6Hcx/AwAA//8DAFBLAwQUAAYA&#10;CAAAACEAxr1JW90AAAALAQAADwAAAGRycy9kb3ducmV2LnhtbEyPwU7DMBBE70j8g7VI3KiTiFYl&#10;xKkAiZ7KgcIHbGMTB+J1ZLtN0q9ne4LbjHY0+6baTK4XJxNi50lBvshAGGq87qhV8PnxercGEROS&#10;xt6TUTCbCJv6+qrCUvuR3s1pn1rBJRRLVGBTGkopY2ONw7jwgyG+ffngMLENrdQBRy53vSyybCUd&#10;dsQfLA7mxZrmZ390Ctw5P4cdovvezgWOw2y3b7tnpW5vpqdHEMlM6S8MF3xGh5qZDv5IOopewf0q&#10;Y/SkYLnmTZdAvixYHVg9sJB1Jf9vqH8BAAD//wMAUEsBAi0AFAAGAAgAAAAhAOSZw8D7AAAA4QEA&#10;ABMAAAAAAAAAAAAAAAAAAAAAAFtDb250ZW50X1R5cGVzXS54bWxQSwECLQAUAAYACAAAACEAI7Jq&#10;4dcAAACUAQAACwAAAAAAAAAAAAAAAAAsAQAAX3JlbHMvLnJlbHNQSwECLQAUAAYACAAAACEAAxTd&#10;1vgCAABWBgAADgAAAAAAAAAAAAAAAAAsAgAAZHJzL2Uyb0RvYy54bWxQSwECLQAUAAYACAAAACEA&#10;xr1JW90AAAALAQAADwAAAAAAAAAAAAAAAABQBQAAZHJzL2Rvd25yZXYueG1sUEsFBgAAAAAEAAQA&#10;8wAAAFoGAAAAAA==&#10;" filled="f" stroked="f">
                <v:textbox inset=",0,,0">
                  <w:txbxContent>
                    <w:p w14:paraId="79E502AC" w14:textId="77777777" w:rsidR="00461259" w:rsidRPr="003D0099" w:rsidRDefault="00461259" w:rsidP="003D0099">
                      <w:pPr>
                        <w:pStyle w:val="Title"/>
                        <w:rPr>
                          <w:rFonts w:ascii="Arial" w:hAnsi="Arial" w:cs="Arial"/>
                          <w:b/>
                          <w:sz w:val="100"/>
                          <w:szCs w:val="100"/>
                        </w:rPr>
                      </w:pPr>
                      <w:r w:rsidRPr="003D0099">
                        <w:rPr>
                          <w:rFonts w:ascii="Arial" w:hAnsi="Arial" w:cs="Arial"/>
                          <w:b/>
                          <w:sz w:val="100"/>
                          <w:szCs w:val="100"/>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58240" behindDoc="0" locked="0" layoutInCell="1" allowOverlap="1" wp14:anchorId="4241DCC6" wp14:editId="73BF7AC2">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r w:rsidR="004E6540">
        <w:rPr>
          <w:noProof/>
        </w:rPr>
        <w:lastRenderedPageBreak/>
        <mc:AlternateContent>
          <mc:Choice Requires="wps">
            <w:drawing>
              <wp:anchor distT="0" distB="0" distL="114300" distR="114300" simplePos="0" relativeHeight="251658267" behindDoc="0" locked="0" layoutInCell="1" allowOverlap="1" wp14:anchorId="13D554B9" wp14:editId="7A1FF493">
                <wp:simplePos x="0" y="0"/>
                <wp:positionH relativeFrom="page">
                  <wp:posOffset>365760</wp:posOffset>
                </wp:positionH>
                <wp:positionV relativeFrom="page">
                  <wp:posOffset>5956300</wp:posOffset>
                </wp:positionV>
                <wp:extent cx="4866640" cy="3416300"/>
                <wp:effectExtent l="0" t="0" r="0" b="12700"/>
                <wp:wrapTight wrapText="bothSides">
                  <wp:wrapPolygon edited="0">
                    <wp:start x="564" y="0"/>
                    <wp:lineTo x="564" y="21520"/>
                    <wp:lineTo x="20969" y="21520"/>
                    <wp:lineTo x="20969" y="0"/>
                    <wp:lineTo x="564" y="0"/>
                  </wp:wrapPolygon>
                </wp:wrapTight>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341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8A2B4BD" w14:textId="77777777" w:rsidR="00461259" w:rsidRDefault="00461259" w:rsidP="00784941">
                            <w:pPr>
                              <w:pStyle w:val="BodyText"/>
                              <w:spacing w:after="100" w:line="240" w:lineRule="auto"/>
                              <w:rPr>
                                <w:sz w:val="24"/>
                              </w:rPr>
                            </w:pPr>
                            <w:r w:rsidRPr="005C35D0">
                              <w:rPr>
                                <w:sz w:val="24"/>
                              </w:rPr>
                              <w:t>Volunteer leaders throughout the Arab Nations region convened this November for the 3</w:t>
                            </w:r>
                            <w:r w:rsidRPr="005C35D0">
                              <w:rPr>
                                <w:sz w:val="24"/>
                                <w:vertAlign w:val="superscript"/>
                              </w:rPr>
                              <w:t>rd</w:t>
                            </w:r>
                            <w:r w:rsidRPr="005C35D0">
                              <w:rPr>
                                <w:sz w:val="24"/>
                              </w:rPr>
                              <w:t xml:space="preserve"> Arab Nations Regional Volunteer Conference in Manama, Bahrain. This year’s conference highlighted the power of volunteering, with five main themes of discussion. </w:t>
                            </w:r>
                          </w:p>
                          <w:p w14:paraId="64FC5DD9" w14:textId="77777777" w:rsidR="00461259" w:rsidRDefault="00461259" w:rsidP="00784941">
                            <w:pPr>
                              <w:pStyle w:val="BodyText"/>
                              <w:spacing w:after="100" w:line="240" w:lineRule="auto"/>
                              <w:rPr>
                                <w:sz w:val="24"/>
                              </w:rPr>
                            </w:pPr>
                            <w:r>
                              <w:rPr>
                                <w:sz w:val="24"/>
                              </w:rPr>
                              <w:t>The conference kicked off with an opening ceremony, with a speech from IAVE World President, Kylee Bates. Sheikh Hisham bin Abdulrahman Al Kahlifa, the governor of Manama, was present during the ceremony.</w:t>
                            </w:r>
                          </w:p>
                          <w:p w14:paraId="40A92799" w14:textId="77777777" w:rsidR="00461259" w:rsidRDefault="00461259" w:rsidP="00784941">
                            <w:pPr>
                              <w:pStyle w:val="BodyText"/>
                              <w:spacing w:after="100" w:line="240" w:lineRule="auto"/>
                              <w:rPr>
                                <w:sz w:val="24"/>
                              </w:rPr>
                            </w:pPr>
                            <w:r>
                              <w:rPr>
                                <w:sz w:val="24"/>
                              </w:rPr>
                              <w:t>The conference was hosted by 4Shbab Global, an organization headquartered in Bahrain that seeks to empower youth by disseminating and establishing a culture of volunteering and positivity among young people. With the help of dozens of volunteers, 4 Shbab hosted a successful conference, with 40+ presenters and panelists.</w:t>
                            </w:r>
                          </w:p>
                          <w:p w14:paraId="3460E349" w14:textId="77777777" w:rsidR="00461259" w:rsidRPr="005C35D0" w:rsidRDefault="00461259" w:rsidP="00784941">
                            <w:pPr>
                              <w:pStyle w:val="BodyText"/>
                              <w:spacing w:after="100" w:line="240" w:lineRule="auto"/>
                              <w:rPr>
                                <w:sz w:val="24"/>
                              </w:rPr>
                            </w:pPr>
                            <w:r>
                              <w:rPr>
                                <w:sz w:val="24"/>
                              </w:rPr>
                              <w:t>To learn more about the conference please read IAVE Arab Nations Regional Representative, Osama Mustafa Suliman’s report on the conference below. An online report will also be made available soon. Stay tuned to find out more.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margin-left:28.8pt;margin-top:469pt;width:383.2pt;height:269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iARS0DAAABBwAADgAAAGRycy9lMm9Eb2MueG1srFXdbpw4FL6vtO9g+Z7wE8MACqkYCKuV0t1K&#10;aR/AA2awCja1nTDpat+9xyYzySS9qLrlAtnn2Od85+/z1fvDNKIHpjSXosDhRYARE63suNgX+POn&#10;xksx0oaKjo5SsAI/Mo3fX//x7mqZcxbJQY4dUwiMCJ0vc4EHY+bc93U7sInqCzkzAcpeqoka2Kq9&#10;3ym6gPVp9KMgSPxFqm5WsmVag7Relfja2e971pp/+l4zg8YCAzbj/sr9d/bvX1/RfK/oPPD2CQb9&#10;BRQT5QKcnkzV1FB0r/gbUxNvldSyNxetnHzZ97xlLgaIJgxeRXM30Jm5WCA5ej6lSf8+s+3fDx8V&#10;4l2BoxgjQSeo0Sd2MGgrDyi7tPlZZp3DsbsZDpoDyKHOLlY938r2i0ZCVgMVe1YqJZeB0Q7whfam&#10;/+LqakdbI7vlg+zAD7030hk69GqyyYN0ILAOdXo81cZiaUFI0iRJCKha0F2SMLkMXPV8mh+vz0qb&#10;P5mckF0UWEHxnXn6cKuNhUPz4xHrTciGj6NrgFGcCeDgKgHncNXqLAxXz3+zILtJb1LikSi58UjQ&#10;dV7ZVMRLmnAT15d1VdXhf9ZvSPKBdx0T1s2xt0Lyc7V76vK1K07dpeXIO2vOQtJqv6tGhR4o9Hbj&#10;Ppd00Dwf889huCRALK9CCiMSbKPMa5J045GexF62CVIvCLNtlgQkI3VzHtItF+z/h4SWAmcxNJ4L&#10;5xn0q9gC972NjeYTN8AeI58KnJ4O0dz24I3oXGkN5eO6fpEKC//HqWjKMkqgil6dZpCKHYu8tAmI&#10;ty1JHFabTRPWG5uKyeZ1HmnLVgprRrp/SohV/VyRJ9qe0VkY+q7Ua6++KVMVb6JyE2deUsahR0Ko&#10;UFkGkVc3ZVAGpKkysj1hW4DTZmBEO8wws78V39py64i70Tjm0g2Lm3o76OvIm8Pu4AgmPpLJTnaP&#10;QANKwpDCQMPrAYtBqm8YWdQF1l/vqWIYjX8JSyVplKaWu90OFupMvDuKqWjBSIENRuuyMivR38+K&#10;7wfwsdKWkCUQT88dJViGWvFADHYDPOuieXoTLJG/3LtTzy/X9XcAAAD//wMAUEsDBBQABgAIAAAA&#10;IQA0uo+Q3wAAAAsBAAAPAAAAZHJzL2Rvd25yZXYueG1sTI/BTsMwDIbvSLxDZCRuLN0oXVeaTggx&#10;iSsFDbhljWkrGqdqsqy8PeY0brb86ff3l9vZDiLi5HtHCpaLBARS40xPrYK3191NDsIHTUYPjlDB&#10;D3rYVpcXpS6MO9ELxjq0gkPIF1pBF8JYSOmbDq32Czci8e3LTVYHXqdWmkmfONwOcpUkmbS6J/7Q&#10;6REfO2y+66NVsN+nm08TKbr2KY/P4/vuw9dLpa6v5od7EAHncIbhT5/VoWKngzuS8WJQcLfOmFSw&#10;uc25EwP5KuXhwGS6zhKQVSn/d6h+AQAA//8DAFBLAQItABQABgAIAAAAIQDkmcPA+wAAAOEBAAAT&#10;AAAAAAAAAAAAAAAAAAAAAABbQ29udGVudF9UeXBlc10ueG1sUEsBAi0AFAAGAAgAAAAhACOyauHX&#10;AAAAlAEAAAsAAAAAAAAAAAAAAAAALAEAAF9yZWxzLy5yZWxzUEsBAi0AFAAGAAgAAAAhAMn4gEUt&#10;AwAAAQcAAA4AAAAAAAAAAAAAAAAALAIAAGRycy9lMm9Eb2MueG1sUEsBAi0AFAAGAAgAAAAhADS6&#10;j5DfAAAACwEAAA8AAAAAAAAAAAAAAAAAhQUAAGRycy9kb3ducmV2LnhtbFBLBQYAAAAABAAEAPMA&#10;AACRBgAAAAA=&#10;" mv:complextextbox="1" filled="f" stroked="f">
                <v:textbox inset="14.4pt,0,14.4pt,0">
                  <w:txbxContent>
                    <w:p w14:paraId="08A2B4BD" w14:textId="77777777" w:rsidR="00461259" w:rsidRDefault="00461259" w:rsidP="00784941">
                      <w:pPr>
                        <w:pStyle w:val="BodyText"/>
                        <w:spacing w:after="100" w:line="240" w:lineRule="auto"/>
                        <w:rPr>
                          <w:sz w:val="24"/>
                        </w:rPr>
                      </w:pPr>
                      <w:r w:rsidRPr="005C35D0">
                        <w:rPr>
                          <w:sz w:val="24"/>
                        </w:rPr>
                        <w:t>Volunteer leaders throughout the Arab Nations region convened this November for the 3</w:t>
                      </w:r>
                      <w:r w:rsidRPr="005C35D0">
                        <w:rPr>
                          <w:sz w:val="24"/>
                          <w:vertAlign w:val="superscript"/>
                        </w:rPr>
                        <w:t>rd</w:t>
                      </w:r>
                      <w:r w:rsidRPr="005C35D0">
                        <w:rPr>
                          <w:sz w:val="24"/>
                        </w:rPr>
                        <w:t xml:space="preserve"> Arab Nations Regional Volunteer Conference in Manama, Bahrain. This year’s conference highlighted the power of volunteering, with five main themes of discussion. </w:t>
                      </w:r>
                    </w:p>
                    <w:p w14:paraId="64FC5DD9" w14:textId="77777777" w:rsidR="00461259" w:rsidRDefault="00461259" w:rsidP="00784941">
                      <w:pPr>
                        <w:pStyle w:val="BodyText"/>
                        <w:spacing w:after="100" w:line="240" w:lineRule="auto"/>
                        <w:rPr>
                          <w:sz w:val="24"/>
                        </w:rPr>
                      </w:pPr>
                      <w:r>
                        <w:rPr>
                          <w:sz w:val="24"/>
                        </w:rPr>
                        <w:t>The conference kicked off with an opening ceremony, with a speech from IAVE World President, Kylee Bates. Sheikh Hisham bin Abdulrahman Al Kahlifa, the governor of Manama, was present during the ceremony.</w:t>
                      </w:r>
                    </w:p>
                    <w:p w14:paraId="40A92799" w14:textId="77777777" w:rsidR="00461259" w:rsidRDefault="00461259" w:rsidP="00784941">
                      <w:pPr>
                        <w:pStyle w:val="BodyText"/>
                        <w:spacing w:after="100" w:line="240" w:lineRule="auto"/>
                        <w:rPr>
                          <w:sz w:val="24"/>
                        </w:rPr>
                      </w:pPr>
                      <w:r>
                        <w:rPr>
                          <w:sz w:val="24"/>
                        </w:rPr>
                        <w:t>The conference was hosted by 4Shbab Global, an organization headquartered in Bahrain that seeks to empower youth by disseminating and establishing a culture of volunteering and positivity among young people. With the help of dozens of volunteers, 4 Shbab hosted a successful conference, with 40+ presenters and panelists.</w:t>
                      </w:r>
                    </w:p>
                    <w:p w14:paraId="3460E349" w14:textId="77777777" w:rsidR="00461259" w:rsidRPr="005C35D0" w:rsidRDefault="00461259" w:rsidP="00784941">
                      <w:pPr>
                        <w:pStyle w:val="BodyText"/>
                        <w:spacing w:after="100" w:line="240" w:lineRule="auto"/>
                        <w:rPr>
                          <w:sz w:val="24"/>
                        </w:rPr>
                      </w:pPr>
                      <w:r>
                        <w:rPr>
                          <w:sz w:val="24"/>
                        </w:rPr>
                        <w:t>To learn more about the conference please read IAVE Arab Nations Regional Representative, Osama Mustafa Suliman’s report on the conference below. An online report will also be made available soon. Stay tuned to find out more.</w:t>
                      </w:r>
                    </w:p>
                  </w:txbxContent>
                </v:textbox>
                <w10:wrap type="tight" anchorx="page" anchory="page"/>
              </v:shape>
            </w:pict>
          </mc:Fallback>
        </mc:AlternateContent>
      </w:r>
      <w:r w:rsidR="004E6540">
        <w:rPr>
          <w:noProof/>
        </w:rPr>
        <mc:AlternateContent>
          <mc:Choice Requires="wps">
            <w:drawing>
              <wp:anchor distT="0" distB="0" distL="114300" distR="114300" simplePos="0" relativeHeight="251658248" behindDoc="0" locked="0" layoutInCell="1" allowOverlap="1" wp14:anchorId="36F6B486" wp14:editId="31783BBE">
                <wp:simplePos x="0" y="0"/>
                <wp:positionH relativeFrom="page">
                  <wp:posOffset>4559300</wp:posOffset>
                </wp:positionH>
                <wp:positionV relativeFrom="page">
                  <wp:posOffset>3147060</wp:posOffset>
                </wp:positionV>
                <wp:extent cx="2847340" cy="2743200"/>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27432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59pt;margin-top:247.8pt;width:224.2pt;height:3in;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v2oSMDAACkBgAADgAAAGRycy9lMm9Eb2MueG1srFVNj9MwEL0j8R8s37P5aNom0aarttsipAVW&#10;uyDObuI0Fo4dbLfZBfHfGdttt4ULAnqwPM54/ObNm+n1zVPH0Z4qzaQocXwVYURFJWsmtiX+9HEd&#10;ZBhpQ0RNuBS0xM9U45vZ61fXQ1/QRLaS11QhCCJ0MfQlbo3pizDUVUs7oq9kTwV8bKTqiAFTbcNa&#10;kQGidzxMomgSDlLVvZIV1RpOb/1HPHPxm4ZW5kPTaGoQLzFgM25Vbt3YNZxdk2KrSN+y6gCD/AWK&#10;jjABj55C3RJD0E6x30J1rFJSy8ZcVbILZdOwirocIJs4+iWbx5b01OUC5Oj+RJP+f2Gr9/t7hVhd&#10;4iTGSJAOavQArBGx5RRNE0vQ0OsC/B77e2VT1P2drL5oJOSyBTc6V0oOLSU1wIqtf3hxwRoarqLN&#10;8E7WEJ7sjHRcPTWqswGBBfTkSvJ8Kgl9MqiCwyRLp6MUKlfBt2SajqDo7g1SHK/3Sps3VHbIbkqs&#10;AL0LT/Z32lg4pDi6OPiSs3rNOHeG1RldcoX2BBRCqooKE7vrfNcBXn8eR/bnxQLnICl/foTi5GrD&#10;uNf0+Qtc2HeEtC96MP6EOnF6hKSAdGFrPW3iTjjf8zhJo0WSB+tJNg3SJh0H+TTKgijOF/kkSvP0&#10;dv3DQo3TomV1TcUdE/Qo4jj9M5Ec2snLz8kYDVDHPBpHjoaLZLTabk5kpfPparE4FOPCrWMGmpqz&#10;rsTZGXNWIytRAwukMIRxvw8v8TsGgYRLLubrcQTFz4LpdDwK0hGNgkW2XgbzZTyZAIzlYhVfcrFy&#10;/Op/p8MBORbLGnIH2T229YA2fKceCPTOKAOFYFQzK8BknHoDxozdWuUgwrcwHyujMFLSfGamdc1t&#10;9W5jXhDrrvhzwvuWeK2NxlHk2+vk7rg6wfHMvSA9I/ZAxgu30BNHyblutQ3qG30j62doVgDpOhJG&#10;O2xaqb5hNMCYLLH+uiOKYsTfCmj4PE5td5pzQ50bm3ODiApCldgAIW67NH4W73rFti285HtPyDkM&#10;iYa59rUDxKMC/NaAUegyOYxtO2vPbef18ucy+wkAAP//AwBQSwMEFAAGAAgAAAAhAPthxuXiAAAA&#10;DAEAAA8AAABkcnMvZG93bnJldi54bWxMj8tOwzAURPdI/IN1kdhRJ1VImhCnihCw5BFQ26UbX+KA&#10;H5HttuHvcVewHM1o5ky9nrUiR3R+tIZBukiAoOmtGM3A4OP98WYFxAduBFfWIIMf9LBuLi9qXgl7&#10;Mm947MJAYonxFWcgQ5gqSn0vUXO/sBOa6H1ap3mI0g1UOH6K5VrRZZLkVPPRxAXJJ7yX2H93B83g&#10;QW1b6TZf2XNBu11pX4enl23L2PXV3N4BCTiHvzCc8SM6NJFpbw9GeKIYFOkqfgkMsvI2B3JOpHme&#10;AdkzKJdFDrSp6f8TzS8AAAD//wMAUEsBAi0AFAAGAAgAAAAhAOSZw8D7AAAA4QEAABMAAAAAAAAA&#10;AAAAAAAAAAAAAFtDb250ZW50X1R5cGVzXS54bWxQSwECLQAUAAYACAAAACEAI7Jq4dcAAACUAQAA&#10;CwAAAAAAAAAAAAAAAAAsAQAAX3JlbHMvLnJlbHNQSwECLQAUAAYACAAAACEANXv2oSMDAACkBgAA&#10;DgAAAAAAAAAAAAAAAAAsAgAAZHJzL2Uyb0RvYy54bWxQSwECLQAUAAYACAAAACEA+2HG5eIAAAAM&#10;AQAADwAAAAAAAAAAAAAAAAB7BQAAZHJzL2Rvd25yZXYueG1sUEsFBgAAAAAEAAQA8wAAAIoGAAAA&#10;AA==&#10;" fillcolor="#900 [3204]" stroked="f" strokecolor="#4a7ebb" strokeweight="1.5pt">
                <v:shadow opacity="22938f" mv:blur="38100f" offset="0,2pt"/>
                <v:textbox inset=",7.2pt,,7.2pt"/>
                <w10:wrap anchorx="page" anchory="page"/>
              </v:rect>
            </w:pict>
          </mc:Fallback>
        </mc:AlternateContent>
      </w:r>
      <w:r w:rsidR="004E6540">
        <w:rPr>
          <w:noProof/>
        </w:rPr>
        <mc:AlternateContent>
          <mc:Choice Requires="wps">
            <w:drawing>
              <wp:anchor distT="0" distB="0" distL="114300" distR="114300" simplePos="0" relativeHeight="251658268" behindDoc="0" locked="0" layoutInCell="1" allowOverlap="1" wp14:anchorId="6C98B14D" wp14:editId="38D6C98A">
                <wp:simplePos x="0" y="0"/>
                <wp:positionH relativeFrom="page">
                  <wp:posOffset>4561840</wp:posOffset>
                </wp:positionH>
                <wp:positionV relativeFrom="page">
                  <wp:posOffset>3147060</wp:posOffset>
                </wp:positionV>
                <wp:extent cx="2847340" cy="2618740"/>
                <wp:effectExtent l="0" t="0" r="0" b="22860"/>
                <wp:wrapTight wrapText="bothSides">
                  <wp:wrapPolygon edited="0">
                    <wp:start x="963" y="0"/>
                    <wp:lineTo x="963" y="21579"/>
                    <wp:lineTo x="20425" y="21579"/>
                    <wp:lineTo x="20425" y="0"/>
                    <wp:lineTo x="963" y="0"/>
                  </wp:wrapPolygon>
                </wp:wrapTight>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61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83E3907" w14:textId="77777777" w:rsidR="00461259" w:rsidRDefault="00461259" w:rsidP="003D0099">
                            <w:pPr>
                              <w:pStyle w:val="BlockHeading"/>
                            </w:pPr>
                            <w:r>
                              <w:t>A Successful 3</w:t>
                            </w:r>
                            <w:r w:rsidRPr="00780BF8">
                              <w:rPr>
                                <w:vertAlign w:val="superscript"/>
                              </w:rPr>
                              <w:t>rd</w:t>
                            </w:r>
                            <w:r>
                              <w:t xml:space="preserve"> Arab Nations</w:t>
                            </w:r>
                          </w:p>
                          <w:p w14:paraId="161E9C5C" w14:textId="77777777" w:rsidR="00461259" w:rsidRDefault="00461259" w:rsidP="003D0099">
                            <w:pPr>
                              <w:pStyle w:val="BlockHeading"/>
                            </w:pPr>
                            <w:r>
                              <w:t>Regional Volunteer Conference</w:t>
                            </w:r>
                          </w:p>
                          <w:p w14:paraId="2F612E98" w14:textId="77777777" w:rsidR="00461259" w:rsidRPr="00E0681F" w:rsidRDefault="00461259" w:rsidP="003D0099">
                            <w:pPr>
                              <w:pStyle w:val="BlockHeading"/>
                              <w:rPr>
                                <w:rFonts w:ascii="Cambria" w:hAnsi="Cambria"/>
                                <w:sz w:val="32"/>
                                <w:szCs w:val="32"/>
                              </w:rPr>
                            </w:pPr>
                            <w:r w:rsidRPr="00E0681F">
                              <w:rPr>
                                <w:rFonts w:ascii="Cambria" w:hAnsi="Cambria"/>
                                <w:sz w:val="32"/>
                                <w:szCs w:val="32"/>
                              </w:rPr>
                              <w:t>Manama, Bahrain</w:t>
                            </w:r>
                          </w:p>
                          <w:p w14:paraId="3E454766" w14:textId="77777777" w:rsidR="00461259" w:rsidRPr="00E0681F" w:rsidRDefault="00461259" w:rsidP="003D0099">
                            <w:pPr>
                              <w:pStyle w:val="BlockHeading"/>
                              <w:rPr>
                                <w:rFonts w:ascii="Cambria" w:hAnsi="Cambria"/>
                                <w:sz w:val="32"/>
                                <w:szCs w:val="32"/>
                              </w:rPr>
                            </w:pPr>
                            <w:r w:rsidRPr="00E0681F">
                              <w:rPr>
                                <w:rFonts w:ascii="Cambria" w:hAnsi="Cambria"/>
                                <w:sz w:val="32"/>
                                <w:szCs w:val="32"/>
                              </w:rPr>
                              <w:t>November 12-14, 2015</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7" type="#_x0000_t202" style="position:absolute;margin-left:359.2pt;margin-top:247.8pt;width:224.2pt;height:206.2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eEBvUCAABZ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c&#10;XGPESQc5eqB7jRZij5LQ8DP0KgW1+x4U9R7kkGcbq+rvRPlVIS6WDeEbOpdSDA0lFfjnm5fu2dMR&#10;RxmQ9fBBVGCHbLWwQPtadoY8oAMBOuTp8ZQb40sJwiAOp9chXJVwF0R+PIWDsUHS4/NeKv2Oig6Z&#10;TYYlJN/Ck92d0qPqUcVY46JgbQtykrb8QgCYowSMw1NzZ9yw+fyReMkqXsWhEwbRygm9qnLmxTJ0&#10;osKfTvLrfLnM/Z/Grh+mDasqyo2ZY2354etyd6jysSpO1aVEyyoDZ1xScrNethLtCNR2Yb8DIWdq&#10;7qUbli+I5VlIfhB6iyBxiiieOmEdTpxk6sWO5yeLJPLCJMyLy5DuGKf/HhIaMpxMgslYTX+MzbPf&#10;y9hI2jEN06NlXYbjkxJJTQ2ueGVTqwlrx/0ZFcb931NRzOdBBFl08jgBKtY0cOLCC53FPJz4y+m0&#10;8POpoaIzvPYtKek4woqWbA6EmKvXJbkj5cU4833XpnqsVZsmKMVjEdpuMg00tpLer/e2cSPDjOm0&#10;tageob2kgOKHRoGpDJtGyO8YDTDhMqy+bYmkGLXvuWnROIhjMxPtCTbyQrw+igkvASTDGqNxu9Tj&#10;AN32km0asDGOAy7m0NA1s6325M9hDMD8sowfZq0ZkOdnq/X0R5j9AgAA//8DAFBLAwQUAAYACAAA&#10;ACEAGGuKyuIAAAAMAQAADwAAAGRycy9kb3ducmV2LnhtbEyPwU7DMAyG70i8Q2QkLhNLOpXQlabT&#10;QEwcJwY7cMsa01ZrnKrJ1vL2ZKdxtPz59/cXq8l27IyDbx0pSOYCGFLlTEu1gq/PzUMGzAdNRneO&#10;UMEveliVtzeFzo0b6QPPu1CzGEI+1wqaEPqcc181aLWfux4p7n7cYHWI41BzM+gxhtuOL4SQ3OqW&#10;4odG9/jaYHXcnWzUqPd29rL4Trfvcj8bjm/jVm7WSt3fTetnYAGncIXhoh9voIxOB3ci41mn4CnJ&#10;0ogqSJePEtiFSKSMbQ4KliITwMuC/y9R/gEAAP//AwBQSwECLQAUAAYACAAAACEA5JnDwPsAAADh&#10;AQAAEwAAAAAAAAAAAAAAAAAAAAAAW0NvbnRlbnRfVHlwZXNdLnhtbFBLAQItABQABgAIAAAAIQAj&#10;smrh1wAAAJQBAAALAAAAAAAAAAAAAAAAACwBAABfcmVscy8ucmVsc1BLAQItABQABgAIAAAAIQCE&#10;R4QG9QIAAFkGAAAOAAAAAAAAAAAAAAAAACwCAABkcnMvZTJvRG9jLnhtbFBLAQItABQABgAIAAAA&#10;IQAYa4rK4gAAAAwBAAAPAAAAAAAAAAAAAAAAAE0FAABkcnMvZG93bnJldi54bWxQSwUGAAAAAAQA&#10;BADzAAAAXAYAAAAA&#10;" filled="f" stroked="f">
                <v:textbox inset="14.4pt,0,14.4pt,0">
                  <w:txbxContent>
                    <w:p w14:paraId="483E3907" w14:textId="77777777" w:rsidR="00461259" w:rsidRDefault="00461259" w:rsidP="003D0099">
                      <w:pPr>
                        <w:pStyle w:val="BlockHeading"/>
                      </w:pPr>
                      <w:r>
                        <w:t>A Successful 3</w:t>
                      </w:r>
                      <w:r w:rsidRPr="00780BF8">
                        <w:rPr>
                          <w:vertAlign w:val="superscript"/>
                        </w:rPr>
                        <w:t>rd</w:t>
                      </w:r>
                      <w:r>
                        <w:t xml:space="preserve"> Arab Nations</w:t>
                      </w:r>
                    </w:p>
                    <w:p w14:paraId="161E9C5C" w14:textId="77777777" w:rsidR="00461259" w:rsidRDefault="00461259" w:rsidP="003D0099">
                      <w:pPr>
                        <w:pStyle w:val="BlockHeading"/>
                      </w:pPr>
                      <w:r>
                        <w:t>Regional Volunteer Conference</w:t>
                      </w:r>
                    </w:p>
                    <w:p w14:paraId="2F612E98" w14:textId="77777777" w:rsidR="00461259" w:rsidRPr="00E0681F" w:rsidRDefault="00461259" w:rsidP="003D0099">
                      <w:pPr>
                        <w:pStyle w:val="BlockHeading"/>
                        <w:rPr>
                          <w:rFonts w:ascii="Cambria" w:hAnsi="Cambria"/>
                          <w:sz w:val="32"/>
                          <w:szCs w:val="32"/>
                        </w:rPr>
                      </w:pPr>
                      <w:r w:rsidRPr="00E0681F">
                        <w:rPr>
                          <w:rFonts w:ascii="Cambria" w:hAnsi="Cambria"/>
                          <w:sz w:val="32"/>
                          <w:szCs w:val="32"/>
                        </w:rPr>
                        <w:t>Manama, Bahrain</w:t>
                      </w:r>
                    </w:p>
                    <w:p w14:paraId="3E454766" w14:textId="77777777" w:rsidR="00461259" w:rsidRPr="00E0681F" w:rsidRDefault="00461259" w:rsidP="003D0099">
                      <w:pPr>
                        <w:pStyle w:val="BlockHeading"/>
                        <w:rPr>
                          <w:rFonts w:ascii="Cambria" w:hAnsi="Cambria"/>
                          <w:sz w:val="32"/>
                          <w:szCs w:val="32"/>
                        </w:rPr>
                      </w:pPr>
                      <w:r w:rsidRPr="00E0681F">
                        <w:rPr>
                          <w:rFonts w:ascii="Cambria" w:hAnsi="Cambria"/>
                          <w:sz w:val="32"/>
                          <w:szCs w:val="32"/>
                        </w:rPr>
                        <w:t>November 12-14, 2015</w:t>
                      </w:r>
                    </w:p>
                  </w:txbxContent>
                </v:textbox>
                <w10:wrap type="tight" anchorx="page" anchory="page"/>
              </v:shape>
            </w:pict>
          </mc:Fallback>
        </mc:AlternateContent>
      </w:r>
      <w:bookmarkStart w:id="0" w:name="_GoBack"/>
      <w:r w:rsidR="004E6540">
        <w:rPr>
          <w:noProof/>
        </w:rPr>
        <w:drawing>
          <wp:anchor distT="0" distB="0" distL="114300" distR="114300" simplePos="0" relativeHeight="251660343" behindDoc="0" locked="0" layoutInCell="1" allowOverlap="1" wp14:anchorId="22FE82A2" wp14:editId="112AB2A4">
            <wp:simplePos x="0" y="0"/>
            <wp:positionH relativeFrom="page">
              <wp:posOffset>378460</wp:posOffset>
            </wp:positionH>
            <wp:positionV relativeFrom="page">
              <wp:posOffset>3147060</wp:posOffset>
            </wp:positionV>
            <wp:extent cx="4089400" cy="2728595"/>
            <wp:effectExtent l="0" t="0" r="0" b="0"/>
            <wp:wrapThrough wrapText="bothSides">
              <wp:wrapPolygon edited="0">
                <wp:start x="0" y="0"/>
                <wp:lineTo x="0" y="21313"/>
                <wp:lineTo x="21466" y="21313"/>
                <wp:lineTo x="21466" y="0"/>
                <wp:lineTo x="0" y="0"/>
              </wp:wrapPolygon>
            </wp:wrapThrough>
            <wp:docPr id="80" name="Picture 3" descr="Macintosh HD:Users:jeshkahahn:Downloads:22729201297_54d7b4af1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Downloads:22729201297_54d7b4af1b_z.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089400" cy="2728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E6540">
        <w:rPr>
          <w:noProof/>
        </w:rPr>
        <mc:AlternateContent>
          <mc:Choice Requires="wps">
            <w:drawing>
              <wp:anchor distT="0" distB="0" distL="114300" distR="114300" simplePos="0" relativeHeight="251658264" behindDoc="0" locked="0" layoutInCell="1" allowOverlap="1" wp14:anchorId="5696FC77" wp14:editId="7960487A">
                <wp:simplePos x="0" y="0"/>
                <wp:positionH relativeFrom="page">
                  <wp:posOffset>3886200</wp:posOffset>
                </wp:positionH>
                <wp:positionV relativeFrom="page">
                  <wp:posOffset>365760</wp:posOffset>
                </wp:positionV>
                <wp:extent cx="3520440" cy="2656840"/>
                <wp:effectExtent l="0" t="0" r="0" b="10160"/>
                <wp:wrapTight wrapText="bothSides">
                  <wp:wrapPolygon edited="0">
                    <wp:start x="156" y="0"/>
                    <wp:lineTo x="156" y="21476"/>
                    <wp:lineTo x="21195" y="21476"/>
                    <wp:lineTo x="21195" y="0"/>
                    <wp:lineTo x="156" y="0"/>
                  </wp:wrapPolygon>
                </wp:wrapTight>
                <wp:docPr id="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5"/>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8" type="#_x0000_t202" style="position:absolute;margin-left:306pt;margin-top:28.8pt;width:277.2pt;height:209.2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KF+jIDAAANBwAADgAAAGRycy9lMm9Eb2MueG1srFVtb5w4EP5+Uv+D5e+ElxgWUEjFQjidlN6d&#10;1PQHeMEsVsGmthM2V/W/39jsbjdNT6qu5QOyZ4Z5eWbm4ebtYRrRE1OaS1Hg8CrAiIlWdlzsC/zh&#10;ofFSjLShoqOjFKzAz0zjt7dvfrtZ5pxFcpBjxxQCJ0Lny1zgwZg5933dDmyi+krOTICyl2qiBq5q&#10;73eKLuB9Gv0oCBJ/kaqblWyZ1iCtVyW+df77nrXmr77XzKCxwJCbcW/l3jv79m9vaL5XdB54e0yD&#10;/o8sJsoFBD27qqmh6FHxV64m3iqpZW+uWjn5su95y1wNUE0YfFPN+4HOzNUC4Oj5DJP+dW7bP5/+&#10;Voh3Bb4GeASdoEcP7GDQVh5Q5vBZZp2D2fsZDM0B5NBnV6ue72X7USMhq4GKPSuVksvAaAf5hRZZ&#10;/+JT2xGda+tkt7yTHcShj0Y6R4deTRY8gAOBd0jk+dwbm0sLwus4CggBVQu6KImTFC42Bs1Pn89K&#10;m9+ZnJA9FFhB8517+nSvzWp6MrHRhGz4OLoBGMULAfhcJRAcPrU6m4br5+csyO7Su5R4JEruPBJ0&#10;nVc2FfGSJtzE9XVdVXX4xcYNST7wrmPChjnNVkh+rHfHKV+n4jxdWo68s+5sSlrtd9Wo0BOF2W7c&#10;cwTkwsx/mYbDC2r5pqQwIsE2yrwmSTce6UnsZZsg9YIw22ZJQDJSNy9LuueC/XxJaClwFkfxOk3/&#10;WVvgnte10XziBthj5FOB07MRze0M3onOtdZQPq7nCyhs+t+HoinLKIEuenWaARQ7FnlpExBvW5I4&#10;rDabJqw3ForJ4jqPtGUrhTUj3R8Bsaofa/JE2xd0Foa+a/U6q6/aVMWbqNzEmZeUceiREDpUlkHk&#10;1U0ZlAFpqoxsz7ktwGkzMKJdZtjZX5rfOnLrirvVOGHplsVtvV30deVHLj6y7uGwOziagQ3W7FOB&#10;Y9tPSwk72T0DKSgJKwtK+JfAYZDqH4xsDQXWnx6pYhiNfwgglix0LGDcBezVpXR3klLRgosCG4zW&#10;Y2VW0n+cFd8PEGGlMCFLIKGeO3r4mg3UYy/Aua6y4//Bkvrl3Vl9/Yvd/gsAAP//AwBQSwMEFAAG&#10;AAgAAAAhAAwAdxjhAAAACwEAAA8AAABkcnMvZG93bnJldi54bWxMj0FLxDAUhO+C/yE8wZubdFlT&#10;qU2XIvQgKKyreE6bt22xeWmb7G7115s96XGYYeabfLvYgZ1w9r0jBclKAENqnOmpVfDxXt09APNB&#10;k9GDI1TwjR62xfVVrjPjzvSGp31oWSwhn2kFXQhjxrlvOrTar9yIFL2Dm60OUc4tN7M+x3I78LUQ&#10;klvdU1zo9IhPHTZf+6NV8Lqrp59n4e1QhqpKy930cviclLq9WcpHYAGX8BeGC35EhyIy1e5IxrNB&#10;gUzW8UtQcJ9KYJdAIuUGWK1gk0oBvMj5/w/FLwAAAP//AwBQSwECLQAUAAYACAAAACEA5JnDwPsA&#10;AADhAQAAEwAAAAAAAAAAAAAAAAAAAAAAW0NvbnRlbnRfVHlwZXNdLnhtbFBLAQItABQABgAIAAAA&#10;IQAjsmrh1wAAAJQBAAALAAAAAAAAAAAAAAAAACwBAABfcmVscy8ucmVsc1BLAQItABQABgAIAAAA&#10;IQAhYoX6MgMAAA0HAAAOAAAAAAAAAAAAAAAAACwCAABkcnMvZTJvRG9jLnhtbFBLAQItABQABgAI&#10;AAAAIQAMAHcY4QAAAAsBAAAPAAAAAAAAAAAAAAAAAIoFAABkcnMvZG93bnJldi54bWxQSwUGAAAA&#10;AAQABADzAAAAmAYAAAAA&#10;" mv:complextextbox="1" filled="f" stroked="f">
                <v:textbox inset=",0,,0">
                  <w:txbxContent/>
                </v:textbox>
                <w10:wrap type="tight" anchorx="page" anchory="page"/>
              </v:shape>
            </w:pict>
          </mc:Fallback>
        </mc:AlternateContent>
      </w:r>
      <w:r w:rsidR="004E6540">
        <w:rPr>
          <w:noProof/>
        </w:rPr>
        <mc:AlternateContent>
          <mc:Choice Requires="wps">
            <w:drawing>
              <wp:anchor distT="0" distB="0" distL="114300" distR="114300" simplePos="0" relativeHeight="251658263" behindDoc="0" locked="0" layoutInCell="1" allowOverlap="1" wp14:anchorId="7DC97C0F" wp14:editId="35A94283">
                <wp:simplePos x="0" y="0"/>
                <wp:positionH relativeFrom="page">
                  <wp:posOffset>391160</wp:posOffset>
                </wp:positionH>
                <wp:positionV relativeFrom="page">
                  <wp:posOffset>365760</wp:posOffset>
                </wp:positionV>
                <wp:extent cx="3406140" cy="2656840"/>
                <wp:effectExtent l="0" t="0" r="0" b="10160"/>
                <wp:wrapTight wrapText="bothSides">
                  <wp:wrapPolygon edited="0">
                    <wp:start x="161" y="0"/>
                    <wp:lineTo x="161" y="21476"/>
                    <wp:lineTo x="21262" y="21476"/>
                    <wp:lineTo x="21262" y="0"/>
                    <wp:lineTo x="161" y="0"/>
                  </wp:wrapPolygon>
                </wp:wrapTight>
                <wp:docPr id="3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4"/>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9" type="#_x0000_t202" style="position:absolute;margin-left:30.8pt;margin-top:28.8pt;width:268.2pt;height:209.2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czlzEDAAANBwAADgAAAGRycy9lMm9Eb2MueG1srFXdbpw4FL5fqe9g+Z6AiWEAhVQMhNVK6e5K&#10;TR/AA2ZABZvaTphs1XffYzMznTRdqdqWC2SfY3/n//PN28M0oieu9CBFjslVgBEXjWwHsc/xh4fa&#10;SzDShomWjVLwHD9zjd/evvntZpkzHspeji1XCECEzpY5x70xc+b7uun5xPSVnLkAZSfVxAxs1d5v&#10;FVsAfRr9MAhif5GqnZVsuNYgrVYlvnX4Xccb81fXaW7QmGPwzbi/cv+d/fu3NyzbKzb3Q3N0g/0P&#10;LyY2CDB6hqqYYehRDa+gpqFRUsvOXDVy8mXXDQ13MUA0JPgmmvc9m7mLBZKj53Oa9K+Dbf58+luh&#10;oc3xNcFIsAlq9MAPBm3lASWpzc8y6wyOvZ/hoDmAHOrsYtXzvWw+aiRk2TOx54VScuk5a8E/Ym/6&#10;F1dXHG1Bdss72YId9mikAzp0arLJg3QgQIc6PZ9rY31pQHhNg5hQUDWgC+MoTmBjbbDsdH1W2vzO&#10;5YTsIscKiu/g2dO9NuvR0xFrTch6GEeQs2wULwSAuUrAOFy1OuuGq+fnNEjvkruEejSM7zwatK1X&#10;1CX14ppsouq6KsuKfLF2Cc36oW25sGZOvUXoj9Xu2OVrV5y7S8txaC2cdUmr/a4cFXpi0Nu1+44J&#10;uTjmv3TD5Qti+SYkEtJgG6ZeHScbj3Y08tJNkHgBSbdpHNCUVvXLkO4HwX8+JLTkOI3CaO2m/4wt&#10;cN/r2Fg2DQbYYxymHCfnQyyzPXgnWldaw4ZxXV+kwrr//VTURRHGUEWvSlJIxY6HXlIH1NsWNCLl&#10;ZlOTamNTMdm8ziNr+Eph9cj2x4RY1Y8VeWLNCzojxHelXnv1VZnKaBMWmyj14iIiHiVQoaIIQq+q&#10;i6AIaF2mdHv2bQFOm4ER7TDDzP5S/9aWW0fcjcYpl25Y3NTbQV9HfhzER94+HHYHRzMwwZp/yjG1&#10;9bT8sJPtM5CCkjCyoIS3BBa9VP9gZGPIsf70yBTHaPxDALGkhFoWMG4DC3Up3Z2kTDQAkWOD0bos&#10;zUr6j7Ma9j1YWClMyAJIqBscPXz1BuKxG+BcF9nxfbCkfrl3p76+Yrf/AgAA//8DAFBLAwQUAAYA&#10;CAAAACEAMqOfkOAAAAAJAQAADwAAAGRycy9kb3ducmV2LnhtbEyPT0vDQBDF74LfYRnBm92t2KTG&#10;TEoQchAs1CqeN9ltEtw/SXbbRj+905Oehsd7vPm9fDNbw056Cr13CMuFAKZd41XvWoSP9+puDSxE&#10;6ZQ03mmEbx1gU1xf5TJT/uze9GkfW0YlLmQSoYtxyDgPTaetDAs/aEfewU9WRpJTy9Ukz1RuDb8X&#10;IuFW9o4+dHLQz51uvvZHi7Dd1ePPiwjWlLGq0nI3vh4+R8Tbm7l8Ahb1HP/CcMEndCiIqfZHpwIz&#10;CMkyoSTCKqVL/upxTdtqhIc0EcCLnP9fUPwCAAD//wMAUEsBAi0AFAAGAAgAAAAhAOSZw8D7AAAA&#10;4QEAABMAAAAAAAAAAAAAAAAAAAAAAFtDb250ZW50X1R5cGVzXS54bWxQSwECLQAUAAYACAAAACEA&#10;I7Jq4dcAAACUAQAACwAAAAAAAAAAAAAAAAAsAQAAX3JlbHMvLnJlbHNQSwECLQAUAAYACAAAACEA&#10;oXczlzEDAAANBwAADgAAAAAAAAAAAAAAAAAsAgAAZHJzL2Uyb0RvYy54bWxQSwECLQAUAAYACAAA&#10;ACEAMqOfkOAAAAAJAQAADwAAAAAAAAAAAAAAAACJBQAAZHJzL2Rvd25yZXYueG1sUEsFBgAAAAAE&#10;AAQA8wAAAJYGAAAAAA==&#10;" mv:complextextbox="1" filled="f" stroked="f">
                <v:textbox style="mso-next-textbox:#Text Box 90" inset=",0,,0">
                  <w:txbxContent/>
                </v:textbox>
                <w10:wrap type="tight" anchorx="page" anchory="page"/>
              </v:shape>
            </w:pict>
          </mc:Fallback>
        </mc:AlternateContent>
      </w:r>
      <w:r w:rsidR="000753EC">
        <w:br w:type="page"/>
      </w:r>
      <w:r w:rsidR="00CF1099">
        <w:rPr>
          <w:noProof/>
        </w:rPr>
        <w:lastRenderedPageBreak/>
        <w:drawing>
          <wp:anchor distT="0" distB="0" distL="114300" distR="114300" simplePos="0" relativeHeight="251669559" behindDoc="1" locked="0" layoutInCell="1" allowOverlap="1" wp14:anchorId="39696731" wp14:editId="1BA8A735">
            <wp:simplePos x="0" y="0"/>
            <wp:positionH relativeFrom="page">
              <wp:posOffset>4114800</wp:posOffset>
            </wp:positionH>
            <wp:positionV relativeFrom="page">
              <wp:posOffset>4761230</wp:posOffset>
            </wp:positionV>
            <wp:extent cx="3292475" cy="1038860"/>
            <wp:effectExtent l="0" t="0" r="9525" b="2540"/>
            <wp:wrapTight wrapText="bothSides">
              <wp:wrapPolygon edited="0">
                <wp:start x="0" y="0"/>
                <wp:lineTo x="0" y="21125"/>
                <wp:lineTo x="21496" y="21125"/>
                <wp:lineTo x="21496" y="0"/>
                <wp:lineTo x="0" y="0"/>
              </wp:wrapPolygon>
            </wp:wrapTight>
            <wp:docPr id="67" name="Picture 4" descr="IMG-2015111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15-WA0026.jpg"/>
                    <pic:cNvPicPr/>
                  </pic:nvPicPr>
                  <pic:blipFill>
                    <a:blip r:embed="rId11" cstate="email">
                      <a:extLst>
                        <a:ext uri="{28A0092B-C50C-407E-A947-70E740481C1C}">
                          <a14:useLocalDpi xmlns:a14="http://schemas.microsoft.com/office/drawing/2010/main"/>
                        </a:ext>
                      </a:extLst>
                    </a:blip>
                    <a:stretch>
                      <a:fillRect/>
                    </a:stretch>
                  </pic:blipFill>
                  <pic:spPr>
                    <a:xfrm>
                      <a:off x="0" y="0"/>
                      <a:ext cx="3292475" cy="1038860"/>
                    </a:xfrm>
                    <a:prstGeom prst="rect">
                      <a:avLst/>
                    </a:prstGeom>
                  </pic:spPr>
                </pic:pic>
              </a:graphicData>
            </a:graphic>
            <wp14:sizeRelH relativeFrom="margin">
              <wp14:pctWidth>0</wp14:pctWidth>
            </wp14:sizeRelH>
            <wp14:sizeRelV relativeFrom="margin">
              <wp14:pctHeight>0</wp14:pctHeight>
            </wp14:sizeRelV>
          </wp:anchor>
        </w:drawing>
      </w:r>
      <w:r w:rsidR="00CF1099">
        <w:rPr>
          <w:noProof/>
        </w:rPr>
        <w:drawing>
          <wp:anchor distT="0" distB="0" distL="114300" distR="114300" simplePos="0" relativeHeight="251671607" behindDoc="1" locked="0" layoutInCell="1" allowOverlap="1" wp14:anchorId="30235F04" wp14:editId="5800F039">
            <wp:simplePos x="0" y="0"/>
            <wp:positionH relativeFrom="page">
              <wp:posOffset>4114800</wp:posOffset>
            </wp:positionH>
            <wp:positionV relativeFrom="page">
              <wp:posOffset>5944235</wp:posOffset>
            </wp:positionV>
            <wp:extent cx="3291840" cy="1270000"/>
            <wp:effectExtent l="0" t="0" r="10160" b="0"/>
            <wp:wrapTight wrapText="bothSides">
              <wp:wrapPolygon edited="0">
                <wp:start x="0" y="0"/>
                <wp:lineTo x="0" y="21168"/>
                <wp:lineTo x="21500" y="21168"/>
                <wp:lineTo x="21500" y="0"/>
                <wp:lineTo x="0" y="0"/>
              </wp:wrapPolygon>
            </wp:wrapTight>
            <wp:docPr id="72" name="Picture 3" descr="IMG-20151115-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15-WA0025.jpg"/>
                    <pic:cNvPicPr/>
                  </pic:nvPicPr>
                  <pic:blipFill>
                    <a:blip r:embed="rId12" cstate="email">
                      <a:extLst>
                        <a:ext uri="{28A0092B-C50C-407E-A947-70E740481C1C}">
                          <a14:useLocalDpi xmlns:a14="http://schemas.microsoft.com/office/drawing/2010/main"/>
                        </a:ext>
                      </a:extLst>
                    </a:blip>
                    <a:stretch>
                      <a:fillRect/>
                    </a:stretch>
                  </pic:blipFill>
                  <pic:spPr>
                    <a:xfrm>
                      <a:off x="0" y="0"/>
                      <a:ext cx="3291840" cy="1270000"/>
                    </a:xfrm>
                    <a:prstGeom prst="rect">
                      <a:avLst/>
                    </a:prstGeom>
                  </pic:spPr>
                </pic:pic>
              </a:graphicData>
            </a:graphic>
            <wp14:sizeRelH relativeFrom="margin">
              <wp14:pctWidth>0</wp14:pctWidth>
            </wp14:sizeRelH>
            <wp14:sizeRelV relativeFrom="margin">
              <wp14:pctHeight>0</wp14:pctHeight>
            </wp14:sizeRelV>
          </wp:anchor>
        </w:drawing>
      </w:r>
      <w:r w:rsidR="008B2B0E">
        <w:rPr>
          <w:noProof/>
        </w:rPr>
        <mc:AlternateContent>
          <mc:Choice Requires="wps">
            <w:drawing>
              <wp:anchor distT="0" distB="0" distL="114300" distR="114300" simplePos="0" relativeHeight="251658266" behindDoc="0" locked="0" layoutInCell="1" allowOverlap="1" wp14:anchorId="370C9765" wp14:editId="7918CB9D">
                <wp:simplePos x="0" y="0"/>
                <wp:positionH relativeFrom="page">
                  <wp:posOffset>365760</wp:posOffset>
                </wp:positionH>
                <wp:positionV relativeFrom="page">
                  <wp:posOffset>1842770</wp:posOffset>
                </wp:positionV>
                <wp:extent cx="3660140" cy="5450840"/>
                <wp:effectExtent l="0" t="0" r="0" b="10160"/>
                <wp:wrapTight wrapText="bothSides">
                  <wp:wrapPolygon edited="0">
                    <wp:start x="749" y="0"/>
                    <wp:lineTo x="749" y="21540"/>
                    <wp:lineTo x="20686" y="21540"/>
                    <wp:lineTo x="20686" y="0"/>
                    <wp:lineTo x="749" y="0"/>
                  </wp:wrapPolygon>
                </wp:wrapTight>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545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6B82325" w14:textId="77777777" w:rsidR="00461259" w:rsidRDefault="00461259" w:rsidP="008D3554">
                            <w:pPr>
                              <w:pStyle w:val="Heading2"/>
                              <w:spacing w:after="100" w:line="240" w:lineRule="auto"/>
                              <w:rPr>
                                <w:rFonts w:ascii="Calibri" w:hAnsi="Calibri"/>
                                <w:color w:val="auto"/>
                                <w:sz w:val="22"/>
                                <w:szCs w:val="22"/>
                              </w:rPr>
                            </w:pPr>
                            <w:r w:rsidRPr="00784941">
                              <w:rPr>
                                <w:rFonts w:ascii="Calibri" w:hAnsi="Calibri"/>
                                <w:color w:val="auto"/>
                                <w:sz w:val="22"/>
                                <w:szCs w:val="22"/>
                              </w:rPr>
                              <w:t xml:space="preserve">There </w:t>
                            </w:r>
                            <w:r>
                              <w:rPr>
                                <w:rFonts w:ascii="Calibri" w:hAnsi="Calibri"/>
                                <w:color w:val="auto"/>
                                <w:sz w:val="22"/>
                                <w:szCs w:val="22"/>
                              </w:rPr>
                              <w:t>were more than 250 participants at the 3</w:t>
                            </w:r>
                            <w:r w:rsidRPr="00784941">
                              <w:rPr>
                                <w:rFonts w:ascii="Calibri" w:hAnsi="Calibri"/>
                                <w:color w:val="auto"/>
                                <w:sz w:val="22"/>
                                <w:szCs w:val="22"/>
                                <w:vertAlign w:val="superscript"/>
                              </w:rPr>
                              <w:t>rd</w:t>
                            </w:r>
                            <w:r>
                              <w:rPr>
                                <w:rFonts w:ascii="Calibri" w:hAnsi="Calibri"/>
                                <w:color w:val="auto"/>
                                <w:sz w:val="22"/>
                                <w:szCs w:val="22"/>
                              </w:rPr>
                              <w:t xml:space="preserve"> Arab Nations Regional Volunteer Conference in Bahrain. Participants came from all over the Arab region, including but not limited to: Bahrain Kuwait, Oman, Jordan, Qatar, Saudi Arabia, Lebanon, Libya, United Arab Emirates, and Sudan. IAVE National Representatives were also present during the conference.</w:t>
                            </w:r>
                          </w:p>
                          <w:p w14:paraId="71291755" w14:textId="77777777" w:rsidR="00461259" w:rsidRDefault="00461259" w:rsidP="008D3554">
                            <w:pPr>
                              <w:pStyle w:val="Heading2"/>
                              <w:spacing w:after="100" w:line="240" w:lineRule="auto"/>
                              <w:rPr>
                                <w:rFonts w:ascii="Calibri" w:hAnsi="Calibri"/>
                                <w:color w:val="auto"/>
                                <w:sz w:val="22"/>
                                <w:szCs w:val="22"/>
                              </w:rPr>
                            </w:pPr>
                            <w:r>
                              <w:rPr>
                                <w:rFonts w:ascii="Calibri" w:hAnsi="Calibri"/>
                                <w:color w:val="auto"/>
                                <w:sz w:val="22"/>
                                <w:szCs w:val="22"/>
                              </w:rPr>
                              <w:t xml:space="preserve">The opening ceremony of the conference was attended by His Highness Sheikh Hisham bin Abdulrahman Al Khalifa, governor of the capital city. </w:t>
                            </w:r>
                          </w:p>
                          <w:p w14:paraId="5071105D" w14:textId="77777777" w:rsidR="00461259" w:rsidRPr="00B95FA9" w:rsidRDefault="00461259" w:rsidP="008D3554">
                            <w:pPr>
                              <w:spacing w:after="0"/>
                              <w:jc w:val="both"/>
                              <w:rPr>
                                <w:b/>
                                <w:bCs/>
                              </w:rPr>
                            </w:pPr>
                            <w:r w:rsidRPr="00B95FA9">
                              <w:rPr>
                                <w:b/>
                                <w:bCs/>
                              </w:rPr>
                              <w:t>The main objectives of Conference:</w:t>
                            </w:r>
                          </w:p>
                          <w:p w14:paraId="1C8D9CA0" w14:textId="77777777" w:rsidR="00461259" w:rsidRDefault="00461259" w:rsidP="008D3554">
                            <w:pPr>
                              <w:pStyle w:val="ListParagraph"/>
                              <w:numPr>
                                <w:ilvl w:val="0"/>
                                <w:numId w:val="2"/>
                              </w:numPr>
                              <w:tabs>
                                <w:tab w:val="left" w:pos="567"/>
                              </w:tabs>
                              <w:spacing w:after="0" w:line="240" w:lineRule="auto"/>
                              <w:ind w:left="450" w:hanging="180"/>
                            </w:pPr>
                            <w:r>
                              <w:t>To highlight volunteer activity efforts in the Arab world.</w:t>
                            </w:r>
                          </w:p>
                          <w:p w14:paraId="7FBE5B9F" w14:textId="77777777" w:rsidR="00461259" w:rsidRDefault="00461259" w:rsidP="008D3554">
                            <w:pPr>
                              <w:pStyle w:val="ListParagraph"/>
                              <w:numPr>
                                <w:ilvl w:val="0"/>
                                <w:numId w:val="2"/>
                              </w:numPr>
                              <w:tabs>
                                <w:tab w:val="left" w:pos="567"/>
                              </w:tabs>
                              <w:spacing w:after="0" w:line="240" w:lineRule="auto"/>
                              <w:ind w:left="450" w:hanging="180"/>
                            </w:pPr>
                            <w:r>
                              <w:t>To network and form links for cooperation between institutions and organizations and those interested in volunteer work.</w:t>
                            </w:r>
                          </w:p>
                          <w:p w14:paraId="44CDD720" w14:textId="77777777" w:rsidR="00461259" w:rsidRDefault="00461259" w:rsidP="008D3554">
                            <w:pPr>
                              <w:pStyle w:val="ListParagraph"/>
                              <w:numPr>
                                <w:ilvl w:val="0"/>
                                <w:numId w:val="2"/>
                              </w:numPr>
                              <w:tabs>
                                <w:tab w:val="left" w:pos="567"/>
                              </w:tabs>
                              <w:spacing w:after="0" w:line="240" w:lineRule="auto"/>
                              <w:ind w:left="450" w:hanging="180"/>
                            </w:pPr>
                            <w:r>
                              <w:t>To benefit from the expertise of other volunteer leaders and to follow examples of existing global programs, so it can be implemented in the Arab region.</w:t>
                            </w:r>
                          </w:p>
                          <w:p w14:paraId="27C2C3EA" w14:textId="77777777" w:rsidR="00461259" w:rsidRDefault="00461259" w:rsidP="008D3554">
                            <w:pPr>
                              <w:pStyle w:val="ListParagraph"/>
                              <w:numPr>
                                <w:ilvl w:val="0"/>
                                <w:numId w:val="2"/>
                              </w:numPr>
                              <w:tabs>
                                <w:tab w:val="left" w:pos="567"/>
                              </w:tabs>
                              <w:spacing w:after="0" w:line="240" w:lineRule="auto"/>
                              <w:ind w:left="450" w:hanging="180"/>
                            </w:pPr>
                            <w:r>
                              <w:t>To improve awareness of volunteering.</w:t>
                            </w:r>
                          </w:p>
                          <w:p w14:paraId="75E2A0F3" w14:textId="77777777" w:rsidR="00461259" w:rsidRPr="00B95FA9" w:rsidRDefault="00461259" w:rsidP="008D3554">
                            <w:pPr>
                              <w:spacing w:after="0"/>
                              <w:jc w:val="both"/>
                              <w:rPr>
                                <w:b/>
                                <w:bCs/>
                              </w:rPr>
                            </w:pPr>
                            <w:r w:rsidRPr="00B95FA9">
                              <w:rPr>
                                <w:b/>
                                <w:bCs/>
                              </w:rPr>
                              <w:t>Themes of the conference:</w:t>
                            </w:r>
                          </w:p>
                          <w:p w14:paraId="12458C48" w14:textId="77777777" w:rsidR="00461259" w:rsidRDefault="00461259" w:rsidP="008D3554">
                            <w:pPr>
                              <w:pStyle w:val="ListParagraph"/>
                              <w:numPr>
                                <w:ilvl w:val="0"/>
                                <w:numId w:val="5"/>
                              </w:numPr>
                              <w:spacing w:after="0" w:line="240" w:lineRule="auto"/>
                              <w:ind w:left="450" w:hanging="180"/>
                            </w:pPr>
                            <w:r>
                              <w:t>Sustainability of volunteer work on individual and nation levels</w:t>
                            </w:r>
                          </w:p>
                          <w:p w14:paraId="11235F54" w14:textId="77777777" w:rsidR="00461259" w:rsidRDefault="00461259" w:rsidP="008D3554">
                            <w:pPr>
                              <w:pStyle w:val="ListParagraph"/>
                              <w:numPr>
                                <w:ilvl w:val="0"/>
                                <w:numId w:val="5"/>
                              </w:numPr>
                              <w:spacing w:after="0" w:line="240" w:lineRule="auto"/>
                              <w:ind w:left="450" w:hanging="180"/>
                            </w:pPr>
                            <w:r>
                              <w:t>Measuring the impact of volunteer work</w:t>
                            </w:r>
                          </w:p>
                          <w:p w14:paraId="150CE3B3" w14:textId="77777777" w:rsidR="00461259" w:rsidRDefault="00461259" w:rsidP="008D3554">
                            <w:pPr>
                              <w:pStyle w:val="ListParagraph"/>
                              <w:numPr>
                                <w:ilvl w:val="0"/>
                                <w:numId w:val="5"/>
                              </w:numPr>
                              <w:spacing w:after="0" w:line="240" w:lineRule="auto"/>
                              <w:ind w:left="450" w:hanging="180"/>
                            </w:pPr>
                            <w:r>
                              <w:t>Volunteer management for individuals and institutions</w:t>
                            </w:r>
                          </w:p>
                          <w:p w14:paraId="2A87F6C3" w14:textId="77777777" w:rsidR="00461259" w:rsidRDefault="00461259" w:rsidP="008D3554">
                            <w:pPr>
                              <w:pStyle w:val="ListParagraph"/>
                              <w:numPr>
                                <w:ilvl w:val="0"/>
                                <w:numId w:val="5"/>
                              </w:numPr>
                              <w:spacing w:after="0" w:line="240" w:lineRule="auto"/>
                              <w:ind w:left="450" w:hanging="180"/>
                            </w:pPr>
                            <w:r>
                              <w:t>The definition of social leadership and its importance</w:t>
                            </w:r>
                          </w:p>
                          <w:p w14:paraId="3D125B2D" w14:textId="77777777" w:rsidR="00461259" w:rsidRPr="008D3554" w:rsidRDefault="00461259" w:rsidP="008D3554">
                            <w:pPr>
                              <w:pStyle w:val="ListParagraph"/>
                              <w:numPr>
                                <w:ilvl w:val="0"/>
                                <w:numId w:val="5"/>
                              </w:numPr>
                              <w:spacing w:after="0" w:line="240" w:lineRule="auto"/>
                              <w:ind w:left="450" w:hanging="180"/>
                            </w:pPr>
                            <w:r>
                              <w:t>Volunteer work with corporations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0" type="#_x0000_t202" style="position:absolute;margin-left:28.8pt;margin-top:145.1pt;width:288.2pt;height:429.2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CcDAAABBwAADgAAAGRycy9lMm9Eb2MueG1srFVbj5w2FH6vlP9g+Z3FEHPVshEDS1Vpe5GS&#10;/gAPmAEFbGJ7l9lG/e89NjOTnWwrRU14QPbx8Xfun2/fHecJPXGlRykKHNwQjLhoZTeKQ4H//NB4&#10;KUbaMNGxSQpe4Geu8bu7Nz/drkvOQznIqeMKAYjQ+boUeDBmyX1ftwOfmb6RCxdw2Es1MwNbdfA7&#10;xVZAnyc/JCT2V6m6RcmWaw3SejvEdw6/73lrfu97zQ2aCgy+GfdX7r+3f//uluUHxZZhbE9usP/h&#10;xcxGAUYvUDUzDD2q8RXUPLZKatmbm1bOvuz7seUuBogmIF9F835gC3exQHL0ckmT/nGw7W9Pfyg0&#10;dgUOQ4wEm6FGH/jRoJ08oiy0+VkXnYPa+wUUzRHkUGcXq14eZPtRIyGrgYkDL5WS68BZB/4F9qb/&#10;4uqGoy3Ifv1VdmCHPRrpgI69mm3yIB0I0KFOz5faWF9aEL6NYxJQOGrhLKIRSWFjbbD8fH1R2vzM&#10;5YzsosAKiu/g2dODNpvqWcVaE7IZpwnkLJ/ElQAwNwkYh6v2zLrh6vk5I9l9ep9Sj4bxvUdJ13ll&#10;U1EvboIkqt/WVVUHf1u7Ac2Hseu4sGbOvRXQb6vdqcu3rrh0l5bT2Fk465JWh301KfTEoLcb950S&#10;8kLNv3bD5Qti+SqkIKRkF2ZeE6eJR3saeVlCUo8E2S6LCc1o3VyH9DAK/v0hobXAWRRGWzf9Z2zE&#10;fa9jY/k8GmCPaZwLnF6UWG578F50rrSGjdO2fpEK6/6/p6IpyzCGKnp1mkEq9jz00oZQb1fSKKiS&#10;pAnqxKZitnldJtbyjcKaiR1OCbFH31bkmbVXdBYEviv11quvylRFSVgmUebFZRR4NIAKlSUJvbop&#10;SUloU2V0d/FtBU5bgBHtMMPM/lD/tpbbRtyNxjmXbljc1NtB30beHPdHRzCJraBlhL3snoEGlIQh&#10;hYGG1wMWg1R/YWS9LrD+9MgUx2j6RVgqScM0tdztdrBQV+L9WcxECyAFNhhty8psRP+4qPEwgI2N&#10;toQsgXj60VHCF38gBrsBnnXRnN4ES+Qv907ry8t19w8AAAD//wMAUEsDBBQABgAIAAAAIQBJZoFo&#10;3wAAAAsBAAAPAAAAZHJzL2Rvd25yZXYueG1sTI9BT4NAEIXvJv6HzZh4swuISJGlMcYmXkVT29uW&#10;HYHIzhJ2S/HfO570OJkv732v3Cx2EDNOvnekIF5FIJAaZ3pqFby/bW9yED5oMnpwhAq+0cOmurwo&#10;dWHcmV5xrkMrOIR8oRV0IYyFlL7p0Gq/ciMS/z7dZHXgc2qlmfSZw+0gkyjKpNU9cUOnR3zqsPmq&#10;T1bBbpeuD2am2bXP+fwyfmz3vo6Vur5aHh9ABFzCHwy/+qwOFTsd3YmMF4OCu/uMSQXJOkpAMJDd&#10;pjzuyGSc5hnIqpT/N1Q/AAAA//8DAFBLAQItABQABgAIAAAAIQDkmcPA+wAAAOEBAAATAAAAAAAA&#10;AAAAAAAAAAAAAABbQ29udGVudF9UeXBlc10ueG1sUEsBAi0AFAAGAAgAAAAhACOyauHXAAAAlAEA&#10;AAsAAAAAAAAAAAAAAAAALAEAAF9yZWxzLy5yZWxzUEsBAi0AFAAGAAgAAAAhAAbzxMQnAwAAAQcA&#10;AA4AAAAAAAAAAAAAAAAALAIAAGRycy9lMm9Eb2MueG1sUEsBAi0AFAAGAAgAAAAhAElmgWjfAAAA&#10;CwEAAA8AAAAAAAAAAAAAAAAAfwUAAGRycy9kb3ducmV2LnhtbFBLBQYAAAAABAAEAPMAAACLBgAA&#10;AAA=&#10;" mv:complextextbox="1" filled="f" stroked="f">
                <v:textbox inset="14.4pt,0,14.4pt,0">
                  <w:txbxContent>
                    <w:p w14:paraId="56B82325" w14:textId="77777777" w:rsidR="00461259" w:rsidRDefault="00461259" w:rsidP="008D3554">
                      <w:pPr>
                        <w:pStyle w:val="Heading2"/>
                        <w:spacing w:after="100" w:line="240" w:lineRule="auto"/>
                        <w:rPr>
                          <w:rFonts w:ascii="Calibri" w:hAnsi="Calibri"/>
                          <w:color w:val="auto"/>
                          <w:sz w:val="22"/>
                          <w:szCs w:val="22"/>
                        </w:rPr>
                      </w:pPr>
                      <w:r w:rsidRPr="00784941">
                        <w:rPr>
                          <w:rFonts w:ascii="Calibri" w:hAnsi="Calibri"/>
                          <w:color w:val="auto"/>
                          <w:sz w:val="22"/>
                          <w:szCs w:val="22"/>
                        </w:rPr>
                        <w:t xml:space="preserve">There </w:t>
                      </w:r>
                      <w:r>
                        <w:rPr>
                          <w:rFonts w:ascii="Calibri" w:hAnsi="Calibri"/>
                          <w:color w:val="auto"/>
                          <w:sz w:val="22"/>
                          <w:szCs w:val="22"/>
                        </w:rPr>
                        <w:t>were more than 250 participants at the 3</w:t>
                      </w:r>
                      <w:r w:rsidRPr="00784941">
                        <w:rPr>
                          <w:rFonts w:ascii="Calibri" w:hAnsi="Calibri"/>
                          <w:color w:val="auto"/>
                          <w:sz w:val="22"/>
                          <w:szCs w:val="22"/>
                          <w:vertAlign w:val="superscript"/>
                        </w:rPr>
                        <w:t>rd</w:t>
                      </w:r>
                      <w:r>
                        <w:rPr>
                          <w:rFonts w:ascii="Calibri" w:hAnsi="Calibri"/>
                          <w:color w:val="auto"/>
                          <w:sz w:val="22"/>
                          <w:szCs w:val="22"/>
                        </w:rPr>
                        <w:t xml:space="preserve"> Arab Nations Regional Volunteer Conference in Bahrain. Participants came from all over the Arab region, including but not limited to: Bahrain Kuwait, Oman, Jordan, Qatar, Saudi Arabia, Lebanon, Libya, United Arab Emirates, and Sudan. IAVE National Representatives were also present during the conference.</w:t>
                      </w:r>
                    </w:p>
                    <w:p w14:paraId="71291755" w14:textId="77777777" w:rsidR="00461259" w:rsidRDefault="00461259" w:rsidP="008D3554">
                      <w:pPr>
                        <w:pStyle w:val="Heading2"/>
                        <w:spacing w:after="100" w:line="240" w:lineRule="auto"/>
                        <w:rPr>
                          <w:rFonts w:ascii="Calibri" w:hAnsi="Calibri"/>
                          <w:color w:val="auto"/>
                          <w:sz w:val="22"/>
                          <w:szCs w:val="22"/>
                        </w:rPr>
                      </w:pPr>
                      <w:r>
                        <w:rPr>
                          <w:rFonts w:ascii="Calibri" w:hAnsi="Calibri"/>
                          <w:color w:val="auto"/>
                          <w:sz w:val="22"/>
                          <w:szCs w:val="22"/>
                        </w:rPr>
                        <w:t xml:space="preserve">The opening ceremony of the conference was attended by His Highness Sheikh Hisham bin Abdulrahman Al Khalifa, governor of the capital city. </w:t>
                      </w:r>
                    </w:p>
                    <w:p w14:paraId="5071105D" w14:textId="77777777" w:rsidR="00461259" w:rsidRPr="00B95FA9" w:rsidRDefault="00461259" w:rsidP="008D3554">
                      <w:pPr>
                        <w:spacing w:after="0"/>
                        <w:jc w:val="both"/>
                        <w:rPr>
                          <w:b/>
                          <w:bCs/>
                        </w:rPr>
                      </w:pPr>
                      <w:r w:rsidRPr="00B95FA9">
                        <w:rPr>
                          <w:b/>
                          <w:bCs/>
                        </w:rPr>
                        <w:t>The main objectives of Conference:</w:t>
                      </w:r>
                    </w:p>
                    <w:p w14:paraId="1C8D9CA0" w14:textId="77777777" w:rsidR="00461259" w:rsidRDefault="00461259" w:rsidP="008D3554">
                      <w:pPr>
                        <w:pStyle w:val="ListParagraph"/>
                        <w:numPr>
                          <w:ilvl w:val="0"/>
                          <w:numId w:val="2"/>
                        </w:numPr>
                        <w:tabs>
                          <w:tab w:val="left" w:pos="567"/>
                        </w:tabs>
                        <w:spacing w:after="0" w:line="240" w:lineRule="auto"/>
                        <w:ind w:left="450" w:hanging="180"/>
                      </w:pPr>
                      <w:r>
                        <w:t>To highlight volunteer activity efforts in the Arab world.</w:t>
                      </w:r>
                    </w:p>
                    <w:p w14:paraId="7FBE5B9F" w14:textId="77777777" w:rsidR="00461259" w:rsidRDefault="00461259" w:rsidP="008D3554">
                      <w:pPr>
                        <w:pStyle w:val="ListParagraph"/>
                        <w:numPr>
                          <w:ilvl w:val="0"/>
                          <w:numId w:val="2"/>
                        </w:numPr>
                        <w:tabs>
                          <w:tab w:val="left" w:pos="567"/>
                        </w:tabs>
                        <w:spacing w:after="0" w:line="240" w:lineRule="auto"/>
                        <w:ind w:left="450" w:hanging="180"/>
                      </w:pPr>
                      <w:r>
                        <w:t>To network and form links for cooperation between institutions and organizations and those interested in volunteer work.</w:t>
                      </w:r>
                    </w:p>
                    <w:p w14:paraId="44CDD720" w14:textId="77777777" w:rsidR="00461259" w:rsidRDefault="00461259" w:rsidP="008D3554">
                      <w:pPr>
                        <w:pStyle w:val="ListParagraph"/>
                        <w:numPr>
                          <w:ilvl w:val="0"/>
                          <w:numId w:val="2"/>
                        </w:numPr>
                        <w:tabs>
                          <w:tab w:val="left" w:pos="567"/>
                        </w:tabs>
                        <w:spacing w:after="0" w:line="240" w:lineRule="auto"/>
                        <w:ind w:left="450" w:hanging="180"/>
                      </w:pPr>
                      <w:r>
                        <w:t>To benefit from the expertise of other volunteer leaders and to follow examples of existing global programs, so it can be implemented in the Arab region.</w:t>
                      </w:r>
                    </w:p>
                    <w:p w14:paraId="27C2C3EA" w14:textId="77777777" w:rsidR="00461259" w:rsidRDefault="00461259" w:rsidP="008D3554">
                      <w:pPr>
                        <w:pStyle w:val="ListParagraph"/>
                        <w:numPr>
                          <w:ilvl w:val="0"/>
                          <w:numId w:val="2"/>
                        </w:numPr>
                        <w:tabs>
                          <w:tab w:val="left" w:pos="567"/>
                        </w:tabs>
                        <w:spacing w:after="0" w:line="240" w:lineRule="auto"/>
                        <w:ind w:left="450" w:hanging="180"/>
                      </w:pPr>
                      <w:r>
                        <w:t>To improve awareness of volunteering.</w:t>
                      </w:r>
                    </w:p>
                    <w:p w14:paraId="75E2A0F3" w14:textId="77777777" w:rsidR="00461259" w:rsidRPr="00B95FA9" w:rsidRDefault="00461259" w:rsidP="008D3554">
                      <w:pPr>
                        <w:spacing w:after="0"/>
                        <w:jc w:val="both"/>
                        <w:rPr>
                          <w:b/>
                          <w:bCs/>
                        </w:rPr>
                      </w:pPr>
                      <w:r w:rsidRPr="00B95FA9">
                        <w:rPr>
                          <w:b/>
                          <w:bCs/>
                        </w:rPr>
                        <w:t>Themes of the conference:</w:t>
                      </w:r>
                    </w:p>
                    <w:p w14:paraId="12458C48" w14:textId="77777777" w:rsidR="00461259" w:rsidRDefault="00461259" w:rsidP="008D3554">
                      <w:pPr>
                        <w:pStyle w:val="ListParagraph"/>
                        <w:numPr>
                          <w:ilvl w:val="0"/>
                          <w:numId w:val="5"/>
                        </w:numPr>
                        <w:spacing w:after="0" w:line="240" w:lineRule="auto"/>
                        <w:ind w:left="450" w:hanging="180"/>
                      </w:pPr>
                      <w:r>
                        <w:t>Sustainability of volunteer work on individual and nation levels</w:t>
                      </w:r>
                    </w:p>
                    <w:p w14:paraId="11235F54" w14:textId="77777777" w:rsidR="00461259" w:rsidRDefault="00461259" w:rsidP="008D3554">
                      <w:pPr>
                        <w:pStyle w:val="ListParagraph"/>
                        <w:numPr>
                          <w:ilvl w:val="0"/>
                          <w:numId w:val="5"/>
                        </w:numPr>
                        <w:spacing w:after="0" w:line="240" w:lineRule="auto"/>
                        <w:ind w:left="450" w:hanging="180"/>
                      </w:pPr>
                      <w:r>
                        <w:t>Measuring the impact of volunteer work</w:t>
                      </w:r>
                    </w:p>
                    <w:p w14:paraId="150CE3B3" w14:textId="77777777" w:rsidR="00461259" w:rsidRDefault="00461259" w:rsidP="008D3554">
                      <w:pPr>
                        <w:pStyle w:val="ListParagraph"/>
                        <w:numPr>
                          <w:ilvl w:val="0"/>
                          <w:numId w:val="5"/>
                        </w:numPr>
                        <w:spacing w:after="0" w:line="240" w:lineRule="auto"/>
                        <w:ind w:left="450" w:hanging="180"/>
                      </w:pPr>
                      <w:r>
                        <w:t>Volunteer management for individuals and institutions</w:t>
                      </w:r>
                    </w:p>
                    <w:p w14:paraId="2A87F6C3" w14:textId="77777777" w:rsidR="00461259" w:rsidRDefault="00461259" w:rsidP="008D3554">
                      <w:pPr>
                        <w:pStyle w:val="ListParagraph"/>
                        <w:numPr>
                          <w:ilvl w:val="0"/>
                          <w:numId w:val="5"/>
                        </w:numPr>
                        <w:spacing w:after="0" w:line="240" w:lineRule="auto"/>
                        <w:ind w:left="450" w:hanging="180"/>
                      </w:pPr>
                      <w:r>
                        <w:t>The definition of social leadership and its importance</w:t>
                      </w:r>
                    </w:p>
                    <w:p w14:paraId="3D125B2D" w14:textId="77777777" w:rsidR="00461259" w:rsidRPr="008D3554" w:rsidRDefault="00461259" w:rsidP="008D3554">
                      <w:pPr>
                        <w:pStyle w:val="ListParagraph"/>
                        <w:numPr>
                          <w:ilvl w:val="0"/>
                          <w:numId w:val="5"/>
                        </w:numPr>
                        <w:spacing w:after="0" w:line="240" w:lineRule="auto"/>
                        <w:ind w:left="450" w:hanging="180"/>
                      </w:pPr>
                      <w:r>
                        <w:t>Volunteer work with corporations</w:t>
                      </w:r>
                    </w:p>
                  </w:txbxContent>
                </v:textbox>
                <w10:wrap type="tight" anchorx="page" anchory="page"/>
              </v:shape>
            </w:pict>
          </mc:Fallback>
        </mc:AlternateContent>
      </w:r>
      <w:r w:rsidR="008B2B0E">
        <w:rPr>
          <w:noProof/>
        </w:rPr>
        <mc:AlternateContent>
          <mc:Choice Requires="wps">
            <w:drawing>
              <wp:anchor distT="0" distB="0" distL="114300" distR="114300" simplePos="0" relativeHeight="251658270" behindDoc="0" locked="0" layoutInCell="1" allowOverlap="1" wp14:anchorId="474842A4" wp14:editId="3A316A1E">
                <wp:simplePos x="0" y="0"/>
                <wp:positionH relativeFrom="page">
                  <wp:posOffset>365760</wp:posOffset>
                </wp:positionH>
                <wp:positionV relativeFrom="page">
                  <wp:posOffset>365760</wp:posOffset>
                </wp:positionV>
                <wp:extent cx="3660140" cy="1437640"/>
                <wp:effectExtent l="0" t="0" r="0" b="10160"/>
                <wp:wrapTight wrapText="bothSides">
                  <wp:wrapPolygon edited="0">
                    <wp:start x="749" y="0"/>
                    <wp:lineTo x="749" y="21371"/>
                    <wp:lineTo x="20686" y="21371"/>
                    <wp:lineTo x="20686" y="0"/>
                    <wp:lineTo x="749" y="0"/>
                  </wp:wrapPolygon>
                </wp:wrapTight>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D60C4DF" w14:textId="77777777" w:rsidR="00461259" w:rsidRDefault="00461259" w:rsidP="00E0681F">
                            <w:pPr>
                              <w:pStyle w:val="BodyText3"/>
                              <w:jc w:val="left"/>
                              <w:rPr>
                                <w:b w:val="0"/>
                                <w:sz w:val="54"/>
                                <w:szCs w:val="54"/>
                              </w:rPr>
                            </w:pPr>
                            <w:r w:rsidRPr="00E0681F">
                              <w:rPr>
                                <w:b w:val="0"/>
                                <w:sz w:val="54"/>
                                <w:szCs w:val="54"/>
                              </w:rPr>
                              <w:t>A Brief Report on the Bahrain Conference</w:t>
                            </w:r>
                          </w:p>
                          <w:p w14:paraId="446D74CE" w14:textId="77777777" w:rsidR="00461259" w:rsidRPr="00784941" w:rsidRDefault="00461259" w:rsidP="00E0681F">
                            <w:pPr>
                              <w:pStyle w:val="BodyText3"/>
                              <w:jc w:val="left"/>
                              <w:rPr>
                                <w:b w:val="0"/>
                                <w:szCs w:val="20"/>
                              </w:rPr>
                            </w:pPr>
                          </w:p>
                          <w:p w14:paraId="3626DBDA" w14:textId="77777777" w:rsidR="00461259" w:rsidRPr="00E0681F" w:rsidRDefault="00461259" w:rsidP="00E0681F">
                            <w:pPr>
                              <w:pStyle w:val="BodyText3"/>
                              <w:jc w:val="left"/>
                              <w:rPr>
                                <w:rFonts w:ascii="Cambria" w:hAnsi="Cambria"/>
                                <w:b w:val="0"/>
                                <w:sz w:val="26"/>
                                <w:szCs w:val="26"/>
                              </w:rPr>
                            </w:pPr>
                            <w:r>
                              <w:rPr>
                                <w:rFonts w:ascii="Cambria" w:hAnsi="Cambria"/>
                                <w:b w:val="0"/>
                                <w:sz w:val="26"/>
                                <w:szCs w:val="26"/>
                              </w:rPr>
                              <w:t xml:space="preserve">By </w:t>
                            </w:r>
                            <w:r w:rsidRPr="008D3554">
                              <w:rPr>
                                <w:rFonts w:ascii="Cambria" w:hAnsi="Cambria"/>
                                <w:sz w:val="26"/>
                                <w:szCs w:val="26"/>
                              </w:rPr>
                              <w:t>Eng.</w:t>
                            </w:r>
                            <w:r>
                              <w:rPr>
                                <w:rFonts w:ascii="Cambria" w:hAnsi="Cambria"/>
                                <w:b w:val="0"/>
                                <w:sz w:val="26"/>
                                <w:szCs w:val="26"/>
                              </w:rPr>
                              <w:t xml:space="preserve"> </w:t>
                            </w:r>
                            <w:r w:rsidRPr="00E0681F">
                              <w:rPr>
                                <w:rFonts w:ascii="Cambria" w:hAnsi="Cambria"/>
                                <w:sz w:val="26"/>
                                <w:szCs w:val="26"/>
                              </w:rPr>
                              <w:t>Osama Mustafa Suliman</w:t>
                            </w:r>
                            <w:r>
                              <w:rPr>
                                <w:rFonts w:ascii="Cambria" w:hAnsi="Cambria"/>
                                <w:b w:val="0"/>
                                <w:sz w:val="26"/>
                                <w:szCs w:val="26"/>
                              </w:rPr>
                              <w:t xml:space="preserve">, IAVE Regional Representative, Arab Nations </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1" type="#_x0000_t202" style="position:absolute;margin-left:28.8pt;margin-top:28.8pt;width:288.2pt;height:113.2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LHaSYDAAABBwAADgAAAGRycy9lMm9Eb2MueG1srFXdbpw4FL6vtO9g+Z6AiYc/hVQMhKpSdrdS&#10;2wfwgBlQwaa2EyZd7bvvsZmZZppWqrrlAtnHx9/5/3zz+jCN6JErPUiRY3IVYMRFI9tB7HP88UPt&#10;JRhpw0TLRil4jp+4xq9v/3h1s8wZD2Uvx5YrBCBCZ8uc496YOfN93fR8YvpKzlzAYSfVxAxs1d5v&#10;FVsAfRr9MAgif5GqnZVsuNYgrdZDfOvwu4435u+u09ygMcfgm3F/5f47+/dvb1i2V2zuh+boBvsF&#10;LyY2CDB6hqqYYehBDS+gpqFRUsvOXDVy8mXXDQ13MUA0JPgmmvc9m7mLBZKj53Oa9O+Dbf56fKfQ&#10;0ELtoFKCTVCjD/xg0FYeUJrY/CyzzkDt/QyK5gBy0HWx6vleNp80ErLsmdjzQim59Jy14B+xN/1n&#10;V1ccbUF2y5+yBTvswUgHdOjUZJMH6UCADnV6OtfG+tKA8DqKAkLhqIEzQq/jCDbWBstO12elzRsu&#10;J2QXOVZQfAfPHu+1WVVPKtaakPUwjiBn2SguBIC5SsA4XLVn1g1Xz3/SIL1L7hLq0TC682jQtl5R&#10;l9SLahJvquuqLCvyr7VLaNYPbcuFNXPqLUJ/rnbHLl+74txdWo5Da+GsS1rtd+Wo0COD3q7dd0zI&#10;MzX/0g2XL4jlm5BISINtmHp1lMQe7ejGS+Mg8QKSbtMooCmt6suQ7gfB/39IaMlxugk3azf9MLbA&#10;fS9jY9k0GGCPcZhynJyVWGZ78E60rrSGDeO6fpYK6/73U1EXRRhBFb0qSSEVOx56SR1Qb1vQDSnj&#10;uCZVbFMx2bzOI2v4SmH1yPbHhNijnyvyxJoLOiPEd6Vee/VFmcpNHBbxJvWiYkM8SqBCRRGEXlUX&#10;QRHQukzp9uzbApw2AyPaYYaZ/a3+rS23jrgbjVMu3bC4qbeDvo68OewOjmDOZLKT7RPQgJIwpDDQ&#10;8HrAopfqC0bW6xzrzw9McYzGt8JSSRImieVut4OFuhDvTmImGgDJscFoXZZmJfqHWQ37HmystCVk&#10;AcTTDY4SLEOt/kAMdgM866I5vgmWyJ/vndbXl+v2PwAAAP//AwBQSwMEFAAGAAgAAAAhAH3Y7PDc&#10;AAAACQEAAA8AAABkcnMvZG93bnJldi54bWxMj0FLw0AQhe+C/2GZgje7aa0xTbMpIha8GqXqbZud&#10;JsHsbMhut/HfO4Kgp5nhPd58r9hOthcRR985UrCYJyCQamc6ahS8vuyuMxA+aDK6d4QKvtDDtry8&#10;KHRu3JmeMVahERxCPtcK2hCGXEpft2i1n7sBibWjG60OfI6NNKM+c7jt5TJJUml1R/yh1QM+tFh/&#10;VierYL9frT9MpOiaxyw+DW+7d18tlLqaTfcbEAGn8GeGH3xGh5KZDu5Exotewe1dys7fyXp6s+Ju&#10;BwXLjBdZFvJ/g/IbAAD//wMAUEsBAi0AFAAGAAgAAAAhAOSZw8D7AAAA4QEAABMAAAAAAAAAAAAA&#10;AAAAAAAAAFtDb250ZW50X1R5cGVzXS54bWxQSwECLQAUAAYACAAAACEAI7Jq4dcAAACUAQAACwAA&#10;AAAAAAAAAAAAAAAsAQAAX3JlbHMvLnJlbHNQSwECLQAUAAYACAAAACEALPLHaSYDAAABBwAADgAA&#10;AAAAAAAAAAAAAAAsAgAAZHJzL2Uyb0RvYy54bWxQSwECLQAUAAYACAAAACEAfdjs8NwAAAAJAQAA&#10;DwAAAAAAAAAAAAAAAAB+BQAAZHJzL2Rvd25yZXYueG1sUEsFBgAAAAAEAAQA8wAAAIcGAAAAAA==&#10;" mv:complextextbox="1" filled="f" stroked="f">
                <v:textbox inset="14.4pt,0,14.4pt,0">
                  <w:txbxContent>
                    <w:p w14:paraId="3D60C4DF" w14:textId="77777777" w:rsidR="00461259" w:rsidRDefault="00461259" w:rsidP="00E0681F">
                      <w:pPr>
                        <w:pStyle w:val="BodyText3"/>
                        <w:jc w:val="left"/>
                        <w:rPr>
                          <w:b w:val="0"/>
                          <w:sz w:val="54"/>
                          <w:szCs w:val="54"/>
                        </w:rPr>
                      </w:pPr>
                      <w:r w:rsidRPr="00E0681F">
                        <w:rPr>
                          <w:b w:val="0"/>
                          <w:sz w:val="54"/>
                          <w:szCs w:val="54"/>
                        </w:rPr>
                        <w:t>A Brief Report on the Bahrain Conference</w:t>
                      </w:r>
                    </w:p>
                    <w:p w14:paraId="446D74CE" w14:textId="77777777" w:rsidR="00461259" w:rsidRPr="00784941" w:rsidRDefault="00461259" w:rsidP="00E0681F">
                      <w:pPr>
                        <w:pStyle w:val="BodyText3"/>
                        <w:jc w:val="left"/>
                        <w:rPr>
                          <w:b w:val="0"/>
                          <w:szCs w:val="20"/>
                        </w:rPr>
                      </w:pPr>
                    </w:p>
                    <w:p w14:paraId="3626DBDA" w14:textId="77777777" w:rsidR="00461259" w:rsidRPr="00E0681F" w:rsidRDefault="00461259" w:rsidP="00E0681F">
                      <w:pPr>
                        <w:pStyle w:val="BodyText3"/>
                        <w:jc w:val="left"/>
                        <w:rPr>
                          <w:rFonts w:ascii="Cambria" w:hAnsi="Cambria"/>
                          <w:b w:val="0"/>
                          <w:sz w:val="26"/>
                          <w:szCs w:val="26"/>
                        </w:rPr>
                      </w:pPr>
                      <w:r>
                        <w:rPr>
                          <w:rFonts w:ascii="Cambria" w:hAnsi="Cambria"/>
                          <w:b w:val="0"/>
                          <w:sz w:val="26"/>
                          <w:szCs w:val="26"/>
                        </w:rPr>
                        <w:t xml:space="preserve">By </w:t>
                      </w:r>
                      <w:r w:rsidRPr="008D3554">
                        <w:rPr>
                          <w:rFonts w:ascii="Cambria" w:hAnsi="Cambria"/>
                          <w:sz w:val="26"/>
                          <w:szCs w:val="26"/>
                        </w:rPr>
                        <w:t>Eng.</w:t>
                      </w:r>
                      <w:r>
                        <w:rPr>
                          <w:rFonts w:ascii="Cambria" w:hAnsi="Cambria"/>
                          <w:b w:val="0"/>
                          <w:sz w:val="26"/>
                          <w:szCs w:val="26"/>
                        </w:rPr>
                        <w:t xml:space="preserve"> </w:t>
                      </w:r>
                      <w:r w:rsidRPr="00E0681F">
                        <w:rPr>
                          <w:rFonts w:ascii="Cambria" w:hAnsi="Cambria"/>
                          <w:sz w:val="26"/>
                          <w:szCs w:val="26"/>
                        </w:rPr>
                        <w:t>Osama Mustafa Suliman</w:t>
                      </w:r>
                      <w:r>
                        <w:rPr>
                          <w:rFonts w:ascii="Cambria" w:hAnsi="Cambria"/>
                          <w:b w:val="0"/>
                          <w:sz w:val="26"/>
                          <w:szCs w:val="26"/>
                        </w:rPr>
                        <w:t xml:space="preserve">, IAVE Regional Representative, Arab Nations </w:t>
                      </w:r>
                    </w:p>
                  </w:txbxContent>
                </v:textbox>
                <w10:wrap type="tight" anchorx="page" anchory="page"/>
              </v:shape>
            </w:pict>
          </mc:Fallback>
        </mc:AlternateContent>
      </w:r>
      <w:r w:rsidR="008B2B0E">
        <w:rPr>
          <w:noProof/>
        </w:rPr>
        <mc:AlternateContent>
          <mc:Choice Requires="wps">
            <w:drawing>
              <wp:anchor distT="0" distB="0" distL="114300" distR="114300" simplePos="0" relativeHeight="251658249" behindDoc="0" locked="0" layoutInCell="1" allowOverlap="1" wp14:anchorId="14C0C0E4" wp14:editId="41B4A2F3">
                <wp:simplePos x="0" y="0"/>
                <wp:positionH relativeFrom="page">
                  <wp:posOffset>365760</wp:posOffset>
                </wp:positionH>
                <wp:positionV relativeFrom="page">
                  <wp:posOffset>365760</wp:posOffset>
                </wp:positionV>
                <wp:extent cx="3660140" cy="1437640"/>
                <wp:effectExtent l="0" t="0" r="0" b="1016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140" cy="14376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288.2pt;height:113.2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kIgCIDAACkBgAADgAAAGRycy9lMm9Eb2MueG1srFVRb9MwEH5H4j9Yfs+SNGnTREuntmsR0oBp&#10;A/HsJk5j4djBdpsNxH/nbLddCy8I6IPlu5zP333+7np989RxtKdKMylKHF9FGFFRyZqJbYk/fVwH&#10;U4y0IaImXApa4meq8c3s9avroS/oSLaS11QhSCJ0MfQlbo3pizDUVUs7oq9kTwV8bKTqiAFTbcNa&#10;kQGydzwcRdEkHKSqeyUrqjV4b/1HPHP5m4ZW5kPTaGoQLzFgM25Vbt3YNZxdk2KrSN+y6gCD/AWK&#10;jjABl55S3RJD0E6x31J1rFJSy8ZcVbILZdOwiroaoJo4+qWax5b01NUC5Oj+RJP+f2mr9/t7hVgN&#10;b5dhJEgHb/QArBGx5RRliSVo6HUBcY/9vbIl6v5OVl80EnLZQhidKyWHlpIaYMU2Prw4YA0NR9Fm&#10;eCdrSE92RjqunhrV2YTAAnpyT/J8ehL6ZFAFzmQyieIUXq6Cb3GaZBMw7B2kOB7vlTZvqOyQ3ZRY&#10;AXqXnuzvtPGhxxAHX3JWrxnnzrA6o0uu0J6AQkhVUWFid5zvOsDr/XFkf14s4AdJef8RipOrTeOA&#10;6fMbuLD3CGlv9GC8hzpxeoSkgHJhayNt4U443/N4lEaLUR6sJ9MsSJt0HORZNA2iOF/kkyjN09v1&#10;Dws1TouW1TUVd0zQo4jj9M9EcmgnLz8nYzQA03k0jhwNF8Votd2cyErn2WqxODzGRVjHDDQ1Z12J&#10;p2fMWY2sRA0skMIQxv0+vMTvGAQSLrmYr8dRlibTIMvGSZAmNAoW0/UymC/jyQRgLBer+JKLleNX&#10;/zsdDsjxsawhd1DdY1sPaMN36oFA7yRTUAhGNbMCHI1Tb8CYsVurHET4FuZjZRRGSprPzLSuua3e&#10;bc4LYt0R7ye8b4nXWjKOIt9ep3DH1QmOZ+4F6RmxBzJeuIX2OUrOdattUN/oG1k/Q7MCSNeRMNph&#10;00r1DaMBxmSJ9dcdURQj/lZAw+dxarvTnBvq3NicG0RUkKrEBghx26Xxs3jXK7Zt4Sbfe0LOYUg0&#10;zLWvHSAeFeC3BoxCV8lhbNtZe267qJc/l9lPAAAA//8DAFBLAwQUAAYACAAAACEAk9OzHN4AAAAJ&#10;AQAADwAAAGRycy9kb3ducmV2LnhtbEyPzU7DMBCE70i8g7VI3KhDKWkJcaoIAUcKKaIc3XiJA/6J&#10;bLcNb88iIdHT7mpGs9+Uy9EatscQe+8EXE4yYOhar3rXCXhdP1wsgMUknZLGOxTwjRGW1elJKQvl&#10;D+4F903qGIW4WEgBOqWh4Dy2Gq2MEz+gI+3DBysTnaHjKsgDhVvDp1mWcyt7Rx+0HPBOY/vV7KyA&#10;e7OpdXj7nD3NefN+45+7x9WmFuL8bKxvgSUc078ZfvEJHSpi2vqdU5EZAdfznJx/k/T8akbdtgKm&#10;C1p4VfLjBtUPAAAA//8DAFBLAQItABQABgAIAAAAIQDkmcPA+wAAAOEBAAATAAAAAAAAAAAAAAAA&#10;AAAAAABbQ29udGVudF9UeXBlc10ueG1sUEsBAi0AFAAGAAgAAAAhACOyauHXAAAAlAEAAAsAAAAA&#10;AAAAAAAAAAAALAEAAF9yZWxzLy5yZWxzUEsBAi0AFAAGAAgAAAAhAED5CIAiAwAApAYAAA4AAAAA&#10;AAAAAAAAAAAALAIAAGRycy9lMm9Eb2MueG1sUEsBAi0AFAAGAAgAAAAhAJPTsxzeAAAACQEAAA8A&#10;AAAAAAAAAAAAAAAAegUAAGRycy9kb3ducmV2LnhtbFBLBQYAAAAABAAEAPMAAACFBgAAAAA=&#10;" fillcolor="#900 [3204]" stroked="f" strokecolor="#4a7ebb" strokeweight="1.5pt">
                <v:shadow opacity="22938f" mv:blur="38100f" offset="0,2pt"/>
                <v:textbox inset=",7.2pt,,7.2pt"/>
                <w10:wrap anchorx="page" anchory="page"/>
              </v:rect>
            </w:pict>
          </mc:Fallback>
        </mc:AlternateContent>
      </w:r>
      <w:r w:rsidR="008B2B0E" w:rsidRPr="00784941">
        <w:rPr>
          <w:noProof/>
        </w:rPr>
        <w:drawing>
          <wp:anchor distT="0" distB="0" distL="114300" distR="114300" simplePos="0" relativeHeight="251662391" behindDoc="1" locked="0" layoutInCell="1" allowOverlap="1" wp14:anchorId="49DC1FFD" wp14:editId="1CC41357">
            <wp:simplePos x="0" y="0"/>
            <wp:positionH relativeFrom="page">
              <wp:posOffset>4114800</wp:posOffset>
            </wp:positionH>
            <wp:positionV relativeFrom="page">
              <wp:posOffset>365760</wp:posOffset>
            </wp:positionV>
            <wp:extent cx="3291840" cy="1851660"/>
            <wp:effectExtent l="0" t="0" r="10160" b="2540"/>
            <wp:wrapTight wrapText="bothSides">
              <wp:wrapPolygon edited="0">
                <wp:start x="0" y="0"/>
                <wp:lineTo x="0" y="21333"/>
                <wp:lineTo x="21500" y="21333"/>
                <wp:lineTo x="21500" y="0"/>
                <wp:lineTo x="0" y="0"/>
              </wp:wrapPolygon>
            </wp:wrapTight>
            <wp:docPr id="27" name="Picture 0" descr="20151112_09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2_091330.jpg"/>
                    <pic:cNvPicPr/>
                  </pic:nvPicPr>
                  <pic:blipFill>
                    <a:blip r:embed="rId13" cstate="email">
                      <a:extLst>
                        <a:ext uri="{28A0092B-C50C-407E-A947-70E740481C1C}">
                          <a14:useLocalDpi xmlns:a14="http://schemas.microsoft.com/office/drawing/2010/main"/>
                        </a:ext>
                      </a:extLst>
                    </a:blip>
                    <a:stretch>
                      <a:fillRect/>
                    </a:stretch>
                  </pic:blipFill>
                  <pic:spPr>
                    <a:xfrm>
                      <a:off x="0" y="0"/>
                      <a:ext cx="3291840" cy="1851660"/>
                    </a:xfrm>
                    <a:prstGeom prst="rect">
                      <a:avLst/>
                    </a:prstGeom>
                  </pic:spPr>
                </pic:pic>
              </a:graphicData>
            </a:graphic>
            <wp14:sizeRelH relativeFrom="margin">
              <wp14:pctWidth>0</wp14:pctWidth>
            </wp14:sizeRelH>
            <wp14:sizeRelV relativeFrom="margin">
              <wp14:pctHeight>0</wp14:pctHeight>
            </wp14:sizeRelV>
          </wp:anchor>
        </w:drawing>
      </w:r>
      <w:r w:rsidR="008B2B0E" w:rsidRPr="00784941">
        <w:rPr>
          <w:noProof/>
        </w:rPr>
        <w:drawing>
          <wp:anchor distT="0" distB="0" distL="114300" distR="114300" simplePos="0" relativeHeight="251666487" behindDoc="1" locked="0" layoutInCell="1" allowOverlap="1" wp14:anchorId="2926AFB2" wp14:editId="4C2F1741">
            <wp:simplePos x="0" y="0"/>
            <wp:positionH relativeFrom="page">
              <wp:posOffset>4114800</wp:posOffset>
            </wp:positionH>
            <wp:positionV relativeFrom="page">
              <wp:posOffset>2365375</wp:posOffset>
            </wp:positionV>
            <wp:extent cx="3291840" cy="2261235"/>
            <wp:effectExtent l="0" t="0" r="10160" b="0"/>
            <wp:wrapTight wrapText="bothSides">
              <wp:wrapPolygon edited="0">
                <wp:start x="0" y="0"/>
                <wp:lineTo x="0" y="21351"/>
                <wp:lineTo x="21500" y="21351"/>
                <wp:lineTo x="21500" y="0"/>
                <wp:lineTo x="0" y="0"/>
              </wp:wrapPolygon>
            </wp:wrapTight>
            <wp:docPr id="29" name="Picture 2" descr="20151114_19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4_191523.jpg"/>
                    <pic:cNvPicPr/>
                  </pic:nvPicPr>
                  <pic:blipFill>
                    <a:blip r:embed="rId14" cstate="email">
                      <a:extLst>
                        <a:ext uri="{28A0092B-C50C-407E-A947-70E740481C1C}">
                          <a14:useLocalDpi xmlns:a14="http://schemas.microsoft.com/office/drawing/2010/main"/>
                        </a:ext>
                      </a:extLst>
                    </a:blip>
                    <a:stretch>
                      <a:fillRect/>
                    </a:stretch>
                  </pic:blipFill>
                  <pic:spPr>
                    <a:xfrm>
                      <a:off x="0" y="0"/>
                      <a:ext cx="3291840" cy="2261235"/>
                    </a:xfrm>
                    <a:prstGeom prst="rect">
                      <a:avLst/>
                    </a:prstGeom>
                  </pic:spPr>
                </pic:pic>
              </a:graphicData>
            </a:graphic>
            <wp14:sizeRelH relativeFrom="margin">
              <wp14:pctWidth>0</wp14:pctWidth>
            </wp14:sizeRelH>
            <wp14:sizeRelV relativeFrom="margin">
              <wp14:pctHeight>0</wp14:pctHeight>
            </wp14:sizeRelV>
          </wp:anchor>
        </w:drawing>
      </w:r>
      <w:r w:rsidR="008B2B0E">
        <w:rPr>
          <w:noProof/>
        </w:rPr>
        <mc:AlternateContent>
          <mc:Choice Requires="wps">
            <w:drawing>
              <wp:anchor distT="0" distB="0" distL="114300" distR="114300" simplePos="0" relativeHeight="251667511" behindDoc="0" locked="0" layoutInCell="1" allowOverlap="1" wp14:anchorId="459BFF6A" wp14:editId="0CA26771">
                <wp:simplePos x="0" y="0"/>
                <wp:positionH relativeFrom="page">
                  <wp:posOffset>365760</wp:posOffset>
                </wp:positionH>
                <wp:positionV relativeFrom="page">
                  <wp:posOffset>7308850</wp:posOffset>
                </wp:positionV>
                <wp:extent cx="7040880" cy="2063750"/>
                <wp:effectExtent l="0" t="0" r="0" b="0"/>
                <wp:wrapThrough wrapText="bothSides">
                  <wp:wrapPolygon edited="0">
                    <wp:start x="78" y="0"/>
                    <wp:lineTo x="78" y="21268"/>
                    <wp:lineTo x="21429" y="21268"/>
                    <wp:lineTo x="21429" y="0"/>
                    <wp:lineTo x="78" y="0"/>
                  </wp:wrapPolygon>
                </wp:wrapThrough>
                <wp:docPr id="66" name="Text Box 66"/>
                <wp:cNvGraphicFramePr/>
                <a:graphic xmlns:a="http://schemas.openxmlformats.org/drawingml/2006/main">
                  <a:graphicData uri="http://schemas.microsoft.com/office/word/2010/wordprocessingShape">
                    <wps:wsp>
                      <wps:cNvSpPr txBox="1"/>
                      <wps:spPr>
                        <a:xfrm>
                          <a:off x="0" y="0"/>
                          <a:ext cx="7040880" cy="206375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DE0A7A2" w14:textId="77777777" w:rsidR="00461259" w:rsidRPr="008B2B0E" w:rsidRDefault="00461259" w:rsidP="008B2B0E">
                            <w:pPr>
                              <w:spacing w:after="100"/>
                              <w:rPr>
                                <w:sz w:val="22"/>
                                <w:szCs w:val="22"/>
                              </w:rPr>
                            </w:pPr>
                            <w:r w:rsidRPr="008B2B0E">
                              <w:rPr>
                                <w:sz w:val="22"/>
                                <w:szCs w:val="22"/>
                              </w:rPr>
                              <w:t>The conference sessions and</w:t>
                            </w:r>
                            <w:r>
                              <w:rPr>
                                <w:sz w:val="22"/>
                                <w:szCs w:val="22"/>
                              </w:rPr>
                              <w:t xml:space="preserve"> panel discussions spanned for </w:t>
                            </w:r>
                            <w:r w:rsidRPr="008B2B0E">
                              <w:rPr>
                                <w:sz w:val="22"/>
                                <w:szCs w:val="22"/>
                              </w:rPr>
                              <w:t xml:space="preserve">3 consecutive days, with more than 40 papers presented. All the presenters highlighted the importance of volunteering in all its various forms, and offered their experiences and expertise on volunteering. </w:t>
                            </w:r>
                          </w:p>
                          <w:p w14:paraId="4E8BA95F" w14:textId="77777777" w:rsidR="00461259" w:rsidRPr="008B2B0E" w:rsidRDefault="00461259" w:rsidP="008B2B0E">
                            <w:pPr>
                              <w:spacing w:after="100"/>
                              <w:jc w:val="both"/>
                              <w:rPr>
                                <w:b/>
                                <w:bCs/>
                                <w:sz w:val="22"/>
                                <w:szCs w:val="22"/>
                              </w:rPr>
                            </w:pPr>
                            <w:r w:rsidRPr="008B2B0E">
                              <w:rPr>
                                <w:b/>
                                <w:bCs/>
                                <w:sz w:val="22"/>
                                <w:szCs w:val="22"/>
                              </w:rPr>
                              <w:t xml:space="preserve">Some of the participants at the conference have recommended the following to be implemented in the Arab region: </w:t>
                            </w:r>
                          </w:p>
                          <w:p w14:paraId="5EED9234" w14:textId="77777777" w:rsidR="00461259" w:rsidRPr="008B2B0E" w:rsidRDefault="00461259" w:rsidP="008B2B0E">
                            <w:pPr>
                              <w:spacing w:after="100"/>
                              <w:ind w:left="426" w:hanging="426"/>
                              <w:jc w:val="both"/>
                              <w:rPr>
                                <w:sz w:val="22"/>
                                <w:szCs w:val="22"/>
                              </w:rPr>
                            </w:pPr>
                            <w:r w:rsidRPr="008B2B0E">
                              <w:rPr>
                                <w:sz w:val="22"/>
                                <w:szCs w:val="22"/>
                              </w:rPr>
                              <w:t xml:space="preserve">1. </w:t>
                            </w:r>
                            <w:r>
                              <w:rPr>
                                <w:sz w:val="22"/>
                                <w:szCs w:val="22"/>
                              </w:rPr>
                              <w:t xml:space="preserve">Proposal </w:t>
                            </w:r>
                            <w:r w:rsidRPr="008B2B0E">
                              <w:rPr>
                                <w:sz w:val="22"/>
                                <w:szCs w:val="22"/>
                              </w:rPr>
                              <w:t>to ho</w:t>
                            </w:r>
                            <w:r>
                              <w:rPr>
                                <w:sz w:val="22"/>
                                <w:szCs w:val="22"/>
                              </w:rPr>
                              <w:t>st the next regional conference</w:t>
                            </w:r>
                            <w:r w:rsidRPr="008B2B0E">
                              <w:rPr>
                                <w:sz w:val="22"/>
                                <w:szCs w:val="22"/>
                              </w:rPr>
                              <w:t xml:space="preserve"> in one of the Arab countries in Africa.</w:t>
                            </w:r>
                          </w:p>
                          <w:p w14:paraId="5B0EB5EC" w14:textId="77777777" w:rsidR="00461259" w:rsidRPr="008B2B0E" w:rsidRDefault="00461259" w:rsidP="008B2B0E">
                            <w:pPr>
                              <w:spacing w:after="100"/>
                              <w:jc w:val="both"/>
                              <w:rPr>
                                <w:sz w:val="22"/>
                                <w:szCs w:val="22"/>
                              </w:rPr>
                            </w:pPr>
                            <w:r w:rsidRPr="008B2B0E">
                              <w:rPr>
                                <w:sz w:val="22"/>
                                <w:szCs w:val="22"/>
                              </w:rPr>
                              <w:t xml:space="preserve">2. </w:t>
                            </w:r>
                            <w:r>
                              <w:rPr>
                                <w:sz w:val="22"/>
                                <w:szCs w:val="22"/>
                              </w:rPr>
                              <w:t xml:space="preserve">To </w:t>
                            </w:r>
                            <w:r w:rsidRPr="008B2B0E">
                              <w:rPr>
                                <w:sz w:val="22"/>
                                <w:szCs w:val="22"/>
                              </w:rPr>
                              <w:t>develop a database for volunteers</w:t>
                            </w:r>
                            <w:r>
                              <w:rPr>
                                <w:sz w:val="22"/>
                                <w:szCs w:val="22"/>
                              </w:rPr>
                              <w:t xml:space="preserve"> in</w:t>
                            </w:r>
                            <w:r w:rsidRPr="008B2B0E">
                              <w:rPr>
                                <w:sz w:val="22"/>
                                <w:szCs w:val="22"/>
                              </w:rPr>
                              <w:t xml:space="preserve"> e</w:t>
                            </w:r>
                            <w:r>
                              <w:rPr>
                                <w:sz w:val="22"/>
                                <w:szCs w:val="22"/>
                              </w:rPr>
                              <w:t>ach country in the region, with information regarding volunteer activities</w:t>
                            </w:r>
                          </w:p>
                          <w:p w14:paraId="5E660130" w14:textId="77777777" w:rsidR="00461259" w:rsidRPr="008B2B0E" w:rsidRDefault="00461259" w:rsidP="008B2B0E">
                            <w:pPr>
                              <w:spacing w:after="100"/>
                              <w:jc w:val="both"/>
                              <w:rPr>
                                <w:sz w:val="22"/>
                                <w:szCs w:val="22"/>
                              </w:rPr>
                            </w:pPr>
                            <w:r w:rsidRPr="008B2B0E">
                              <w:rPr>
                                <w:sz w:val="22"/>
                                <w:szCs w:val="22"/>
                              </w:rPr>
                              <w:t xml:space="preserve">3. </w:t>
                            </w:r>
                            <w:r>
                              <w:rPr>
                                <w:sz w:val="22"/>
                                <w:szCs w:val="22"/>
                              </w:rPr>
                              <w:t xml:space="preserve">To connect </w:t>
                            </w:r>
                            <w:r w:rsidRPr="008B2B0E">
                              <w:rPr>
                                <w:sz w:val="22"/>
                                <w:szCs w:val="22"/>
                              </w:rPr>
                              <w:t>volunteer network</w:t>
                            </w:r>
                            <w:r>
                              <w:rPr>
                                <w:sz w:val="22"/>
                                <w:szCs w:val="22"/>
                              </w:rPr>
                              <w:t xml:space="preserve">s to exchange their </w:t>
                            </w:r>
                            <w:r w:rsidRPr="008B2B0E">
                              <w:rPr>
                                <w:sz w:val="22"/>
                                <w:szCs w:val="22"/>
                              </w:rPr>
                              <w:t>expertise and experience</w:t>
                            </w:r>
                            <w:r>
                              <w:rPr>
                                <w:sz w:val="22"/>
                                <w:szCs w:val="22"/>
                              </w:rPr>
                              <w:t>s</w:t>
                            </w:r>
                            <w:r w:rsidRPr="008B2B0E">
                              <w:rPr>
                                <w:sz w:val="22"/>
                                <w:szCs w:val="22"/>
                              </w:rPr>
                              <w:t>.</w:t>
                            </w:r>
                          </w:p>
                          <w:p w14:paraId="0A488235" w14:textId="6B43F889" w:rsidR="00461259" w:rsidRPr="008B2B0E" w:rsidRDefault="00461259" w:rsidP="008B2B0E">
                            <w:pPr>
                              <w:spacing w:after="100"/>
                              <w:jc w:val="both"/>
                              <w:rPr>
                                <w:sz w:val="22"/>
                                <w:szCs w:val="22"/>
                              </w:rPr>
                            </w:pPr>
                            <w:r w:rsidRPr="008B2B0E">
                              <w:rPr>
                                <w:sz w:val="22"/>
                                <w:szCs w:val="22"/>
                              </w:rPr>
                              <w:t xml:space="preserve">4. </w:t>
                            </w:r>
                            <w:r>
                              <w:rPr>
                                <w:sz w:val="22"/>
                                <w:szCs w:val="22"/>
                              </w:rPr>
                              <w:t>To strengthen media attention on volunteering</w:t>
                            </w:r>
                            <w:r w:rsidR="00446B0B">
                              <w:rPr>
                                <w:sz w:val="22"/>
                                <w:szCs w:val="22"/>
                              </w:rPr>
                              <w:t xml:space="preserve"> in the Arab N</w:t>
                            </w:r>
                            <w:r w:rsidRPr="008B2B0E">
                              <w:rPr>
                                <w:sz w:val="22"/>
                                <w:szCs w:val="22"/>
                              </w:rPr>
                              <w:t>ations</w:t>
                            </w:r>
                            <w:r>
                              <w:rPr>
                                <w:sz w:val="22"/>
                                <w:szCs w:val="22"/>
                              </w:rPr>
                              <w:t>.</w:t>
                            </w:r>
                          </w:p>
                          <w:p w14:paraId="1AB7D0B8" w14:textId="77777777" w:rsidR="00461259" w:rsidRPr="008B2B0E" w:rsidRDefault="00461259" w:rsidP="008B2B0E">
                            <w:pPr>
                              <w:spacing w:after="100"/>
                              <w:jc w:val="both"/>
                              <w:rPr>
                                <w:sz w:val="22"/>
                                <w:szCs w:val="22"/>
                              </w:rPr>
                            </w:pPr>
                            <w:r w:rsidRPr="008B2B0E">
                              <w:rPr>
                                <w:sz w:val="22"/>
                                <w:szCs w:val="22"/>
                              </w:rPr>
                              <w:t>5.</w:t>
                            </w:r>
                            <w:r>
                              <w:rPr>
                                <w:sz w:val="22"/>
                                <w:szCs w:val="22"/>
                              </w:rPr>
                              <w:t xml:space="preserve"> To better document volunteer experiences in the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6" o:spid="_x0000_s1042" type="#_x0000_t202" style="position:absolute;margin-left:28.8pt;margin-top:575.5pt;width:554.4pt;height:162.5pt;z-index:2516675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SGCNYCAAAg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o/H&#10;GCkioUaPrPXoSrcIVMDPzrgCYA8GgL4FPdS51ztQhrRbbmX4Q0II7MD0/shu8EZBeZ7m6WQCJgq2&#10;YTr+cD6K/CfP1411/iPTEgWhxBbKF1kl2xvnIRSA9pDwmtKLRohYQqFeKADYaVjsge42KSAUEAMy&#10;BBXr82M+Oh9W56PpYFyNskGepZNBVaXDwfWiSqs0X8yn+dVPiEKSLC920CkG+ixQBEwsBFkdqhLM&#10;f1cWSeiLJs6yJLYP2hJo0kgthA8PxHz7kJNQho7uKPm9YCERoT4zDgWMrAdFHB02F7bzRyhlyvde&#10;IzqgOBD3losHfKQuUvqWy10R4EZ8WSt/vCwbpW0s8auw6699yLzDAxkneQfRt8s2du6078alrvfQ&#10;pFZ3Y+4MXTTQSDfE+XtiYa6h+WBX+Tv4cKF3JdYHCaO1tt//pA94qCtYMQrVL7H7tiGWYSQ+KRjE&#10;aZbnYbHEQw69BAd7almeWtRGznWsMoLoohjwXvQit1o+wUqrwqtgIorC2yX2vTj33faClUhZVUUQ&#10;rBJD/I16MDQ0UGA5jMlj+0SsOcySh0a61f1GIcWrkeqw4abS1cZr3sR5Czx3rB74hzUU2/KwMsOe&#10;Oz1H1PNin/0CAAD//wMAUEsDBBQABgAIAAAAIQAs8sX+4QAAAA0BAAAPAAAAZHJzL2Rvd25yZXYu&#10;eG1sTI9BT8MwDIXvSPyHyEjcWFK0tVVpOgECTkPAxoFj1nhtReNUTbaWf493gpvt9/T8vXI9u16c&#10;cAydJw3JQoFAqr3tqNHwuXu+yUGEaMia3hNq+MEA6+ryojSF9RN94GkbG8EhFAqjoY1xKKQMdYvO&#10;hIUfkFg7+NGZyOvYSDuaicNdL2+VSqUzHfGH1gz42GL9vT06DbiZ3e41z57i28PhRX3l79PGNlpf&#10;X833dyAizvHPDGd8RoeKmfb+SDaIXsMqS9nJ92SVcKmzI0nTJYg9T8ssVSCrUv5vUf0CAAD//wMA&#10;UEsBAi0AFAAGAAgAAAAhAOSZw8D7AAAA4QEAABMAAAAAAAAAAAAAAAAAAAAAAFtDb250ZW50X1R5&#10;cGVzXS54bWxQSwECLQAUAAYACAAAACEAI7Jq4dcAAACUAQAACwAAAAAAAAAAAAAAAAAsAQAAX3Jl&#10;bHMvLnJlbHNQSwECLQAUAAYACAAAACEAWySGCNYCAAAgBgAADgAAAAAAAAAAAAAAAAAsAgAAZHJz&#10;L2Uyb0RvYy54bWxQSwECLQAUAAYACAAAACEALPLF/uEAAAANAQAADwAAAAAAAAAAAAAAAAAuBQAA&#10;ZHJzL2Rvd25yZXYueG1sUEsFBgAAAAAEAAQA8wAAADwGAAAAAA==&#10;" mv:complextextbox="1" filled="f" stroked="f">
                <v:textbox>
                  <w:txbxContent>
                    <w:p w14:paraId="1DE0A7A2" w14:textId="77777777" w:rsidR="00461259" w:rsidRPr="008B2B0E" w:rsidRDefault="00461259" w:rsidP="008B2B0E">
                      <w:pPr>
                        <w:spacing w:after="100"/>
                        <w:rPr>
                          <w:sz w:val="22"/>
                          <w:szCs w:val="22"/>
                        </w:rPr>
                      </w:pPr>
                      <w:r w:rsidRPr="008B2B0E">
                        <w:rPr>
                          <w:sz w:val="22"/>
                          <w:szCs w:val="22"/>
                        </w:rPr>
                        <w:t>The conference sessions and</w:t>
                      </w:r>
                      <w:r>
                        <w:rPr>
                          <w:sz w:val="22"/>
                          <w:szCs w:val="22"/>
                        </w:rPr>
                        <w:t xml:space="preserve"> panel discussions spanned for </w:t>
                      </w:r>
                      <w:r w:rsidRPr="008B2B0E">
                        <w:rPr>
                          <w:sz w:val="22"/>
                          <w:szCs w:val="22"/>
                        </w:rPr>
                        <w:t xml:space="preserve">3 consecutive days, with more than 40 papers presented. All the presenters highlighted the importance of volunteering in all its various forms, and offered their experiences and expertise on volunteering. </w:t>
                      </w:r>
                    </w:p>
                    <w:p w14:paraId="4E8BA95F" w14:textId="77777777" w:rsidR="00461259" w:rsidRPr="008B2B0E" w:rsidRDefault="00461259" w:rsidP="008B2B0E">
                      <w:pPr>
                        <w:spacing w:after="100"/>
                        <w:jc w:val="both"/>
                        <w:rPr>
                          <w:b/>
                          <w:bCs/>
                          <w:sz w:val="22"/>
                          <w:szCs w:val="22"/>
                        </w:rPr>
                      </w:pPr>
                      <w:r w:rsidRPr="008B2B0E">
                        <w:rPr>
                          <w:b/>
                          <w:bCs/>
                          <w:sz w:val="22"/>
                          <w:szCs w:val="22"/>
                        </w:rPr>
                        <w:t xml:space="preserve">Some of the participants at the conference have recommended the following to be implemented in the Arab region: </w:t>
                      </w:r>
                    </w:p>
                    <w:p w14:paraId="5EED9234" w14:textId="77777777" w:rsidR="00461259" w:rsidRPr="008B2B0E" w:rsidRDefault="00461259" w:rsidP="008B2B0E">
                      <w:pPr>
                        <w:spacing w:after="100"/>
                        <w:ind w:left="426" w:hanging="426"/>
                        <w:jc w:val="both"/>
                        <w:rPr>
                          <w:sz w:val="22"/>
                          <w:szCs w:val="22"/>
                        </w:rPr>
                      </w:pPr>
                      <w:r w:rsidRPr="008B2B0E">
                        <w:rPr>
                          <w:sz w:val="22"/>
                          <w:szCs w:val="22"/>
                        </w:rPr>
                        <w:t xml:space="preserve">1. </w:t>
                      </w:r>
                      <w:r>
                        <w:rPr>
                          <w:sz w:val="22"/>
                          <w:szCs w:val="22"/>
                        </w:rPr>
                        <w:t xml:space="preserve">Proposal </w:t>
                      </w:r>
                      <w:r w:rsidRPr="008B2B0E">
                        <w:rPr>
                          <w:sz w:val="22"/>
                          <w:szCs w:val="22"/>
                        </w:rPr>
                        <w:t>to ho</w:t>
                      </w:r>
                      <w:r>
                        <w:rPr>
                          <w:sz w:val="22"/>
                          <w:szCs w:val="22"/>
                        </w:rPr>
                        <w:t>st the next regional conference</w:t>
                      </w:r>
                      <w:r w:rsidRPr="008B2B0E">
                        <w:rPr>
                          <w:sz w:val="22"/>
                          <w:szCs w:val="22"/>
                        </w:rPr>
                        <w:t xml:space="preserve"> in one of the Arab countries in Africa.</w:t>
                      </w:r>
                    </w:p>
                    <w:p w14:paraId="5B0EB5EC" w14:textId="77777777" w:rsidR="00461259" w:rsidRPr="008B2B0E" w:rsidRDefault="00461259" w:rsidP="008B2B0E">
                      <w:pPr>
                        <w:spacing w:after="100"/>
                        <w:jc w:val="both"/>
                        <w:rPr>
                          <w:sz w:val="22"/>
                          <w:szCs w:val="22"/>
                        </w:rPr>
                      </w:pPr>
                      <w:r w:rsidRPr="008B2B0E">
                        <w:rPr>
                          <w:sz w:val="22"/>
                          <w:szCs w:val="22"/>
                        </w:rPr>
                        <w:t xml:space="preserve">2. </w:t>
                      </w:r>
                      <w:r>
                        <w:rPr>
                          <w:sz w:val="22"/>
                          <w:szCs w:val="22"/>
                        </w:rPr>
                        <w:t xml:space="preserve">To </w:t>
                      </w:r>
                      <w:r w:rsidRPr="008B2B0E">
                        <w:rPr>
                          <w:sz w:val="22"/>
                          <w:szCs w:val="22"/>
                        </w:rPr>
                        <w:t>develop a database for volunteers</w:t>
                      </w:r>
                      <w:r>
                        <w:rPr>
                          <w:sz w:val="22"/>
                          <w:szCs w:val="22"/>
                        </w:rPr>
                        <w:t xml:space="preserve"> in</w:t>
                      </w:r>
                      <w:r w:rsidRPr="008B2B0E">
                        <w:rPr>
                          <w:sz w:val="22"/>
                          <w:szCs w:val="22"/>
                        </w:rPr>
                        <w:t xml:space="preserve"> e</w:t>
                      </w:r>
                      <w:r>
                        <w:rPr>
                          <w:sz w:val="22"/>
                          <w:szCs w:val="22"/>
                        </w:rPr>
                        <w:t>ach country in the region, with information regarding volunteer activities</w:t>
                      </w:r>
                    </w:p>
                    <w:p w14:paraId="5E660130" w14:textId="77777777" w:rsidR="00461259" w:rsidRPr="008B2B0E" w:rsidRDefault="00461259" w:rsidP="008B2B0E">
                      <w:pPr>
                        <w:spacing w:after="100"/>
                        <w:jc w:val="both"/>
                        <w:rPr>
                          <w:sz w:val="22"/>
                          <w:szCs w:val="22"/>
                        </w:rPr>
                      </w:pPr>
                      <w:r w:rsidRPr="008B2B0E">
                        <w:rPr>
                          <w:sz w:val="22"/>
                          <w:szCs w:val="22"/>
                        </w:rPr>
                        <w:t xml:space="preserve">3. </w:t>
                      </w:r>
                      <w:r>
                        <w:rPr>
                          <w:sz w:val="22"/>
                          <w:szCs w:val="22"/>
                        </w:rPr>
                        <w:t xml:space="preserve">To connect </w:t>
                      </w:r>
                      <w:r w:rsidRPr="008B2B0E">
                        <w:rPr>
                          <w:sz w:val="22"/>
                          <w:szCs w:val="22"/>
                        </w:rPr>
                        <w:t>volunteer network</w:t>
                      </w:r>
                      <w:r>
                        <w:rPr>
                          <w:sz w:val="22"/>
                          <w:szCs w:val="22"/>
                        </w:rPr>
                        <w:t xml:space="preserve">s to exchange their </w:t>
                      </w:r>
                      <w:r w:rsidRPr="008B2B0E">
                        <w:rPr>
                          <w:sz w:val="22"/>
                          <w:szCs w:val="22"/>
                        </w:rPr>
                        <w:t>expertise and experience</w:t>
                      </w:r>
                      <w:r>
                        <w:rPr>
                          <w:sz w:val="22"/>
                          <w:szCs w:val="22"/>
                        </w:rPr>
                        <w:t>s</w:t>
                      </w:r>
                      <w:r w:rsidRPr="008B2B0E">
                        <w:rPr>
                          <w:sz w:val="22"/>
                          <w:szCs w:val="22"/>
                        </w:rPr>
                        <w:t>.</w:t>
                      </w:r>
                    </w:p>
                    <w:p w14:paraId="0A488235" w14:textId="6B43F889" w:rsidR="00461259" w:rsidRPr="008B2B0E" w:rsidRDefault="00461259" w:rsidP="008B2B0E">
                      <w:pPr>
                        <w:spacing w:after="100"/>
                        <w:jc w:val="both"/>
                        <w:rPr>
                          <w:sz w:val="22"/>
                          <w:szCs w:val="22"/>
                        </w:rPr>
                      </w:pPr>
                      <w:r w:rsidRPr="008B2B0E">
                        <w:rPr>
                          <w:sz w:val="22"/>
                          <w:szCs w:val="22"/>
                        </w:rPr>
                        <w:t xml:space="preserve">4. </w:t>
                      </w:r>
                      <w:r>
                        <w:rPr>
                          <w:sz w:val="22"/>
                          <w:szCs w:val="22"/>
                        </w:rPr>
                        <w:t>To strengthen media attention on volunteering</w:t>
                      </w:r>
                      <w:r w:rsidR="00446B0B">
                        <w:rPr>
                          <w:sz w:val="22"/>
                          <w:szCs w:val="22"/>
                        </w:rPr>
                        <w:t xml:space="preserve"> in the Arab N</w:t>
                      </w:r>
                      <w:r w:rsidRPr="008B2B0E">
                        <w:rPr>
                          <w:sz w:val="22"/>
                          <w:szCs w:val="22"/>
                        </w:rPr>
                        <w:t>ations</w:t>
                      </w:r>
                      <w:r>
                        <w:rPr>
                          <w:sz w:val="22"/>
                          <w:szCs w:val="22"/>
                        </w:rPr>
                        <w:t>.</w:t>
                      </w:r>
                    </w:p>
                    <w:p w14:paraId="1AB7D0B8" w14:textId="77777777" w:rsidR="00461259" w:rsidRPr="008B2B0E" w:rsidRDefault="00461259" w:rsidP="008B2B0E">
                      <w:pPr>
                        <w:spacing w:after="100"/>
                        <w:jc w:val="both"/>
                        <w:rPr>
                          <w:sz w:val="22"/>
                          <w:szCs w:val="22"/>
                        </w:rPr>
                      </w:pPr>
                      <w:r w:rsidRPr="008B2B0E">
                        <w:rPr>
                          <w:sz w:val="22"/>
                          <w:szCs w:val="22"/>
                        </w:rPr>
                        <w:t>5.</w:t>
                      </w:r>
                      <w:r>
                        <w:rPr>
                          <w:sz w:val="22"/>
                          <w:szCs w:val="22"/>
                        </w:rPr>
                        <w:t xml:space="preserve"> To better document volunteer experiences in the region.</w:t>
                      </w:r>
                    </w:p>
                  </w:txbxContent>
                </v:textbox>
                <w10:wrap type="through" anchorx="page" anchory="page"/>
              </v:shape>
            </w:pict>
          </mc:Fallback>
        </mc:AlternateContent>
      </w:r>
      <w:r w:rsidR="000753EC">
        <w:br w:type="page"/>
      </w:r>
      <w:r w:rsidR="002B6AC3">
        <w:rPr>
          <w:noProof/>
        </w:rPr>
        <w:lastRenderedPageBreak/>
        <mc:AlternateContent>
          <mc:Choice Requires="wps">
            <w:drawing>
              <wp:anchor distT="0" distB="0" distL="114300" distR="114300" simplePos="0" relativeHeight="251677751" behindDoc="0" locked="0" layoutInCell="1" allowOverlap="1" wp14:anchorId="4D671D09" wp14:editId="07D1CAF3">
                <wp:simplePos x="0" y="0"/>
                <wp:positionH relativeFrom="page">
                  <wp:posOffset>365760</wp:posOffset>
                </wp:positionH>
                <wp:positionV relativeFrom="page">
                  <wp:posOffset>5575300</wp:posOffset>
                </wp:positionV>
                <wp:extent cx="3520440" cy="3797300"/>
                <wp:effectExtent l="0" t="0" r="0" b="12700"/>
                <wp:wrapThrough wrapText="bothSides">
                  <wp:wrapPolygon edited="0">
                    <wp:start x="156" y="0"/>
                    <wp:lineTo x="156" y="21528"/>
                    <wp:lineTo x="21195" y="21528"/>
                    <wp:lineTo x="21195" y="0"/>
                    <wp:lineTo x="156" y="0"/>
                  </wp:wrapPolygon>
                </wp:wrapThrough>
                <wp:docPr id="82" name="Text Box 82"/>
                <wp:cNvGraphicFramePr/>
                <a:graphic xmlns:a="http://schemas.openxmlformats.org/drawingml/2006/main">
                  <a:graphicData uri="http://schemas.microsoft.com/office/word/2010/wordprocessingShape">
                    <wps:wsp>
                      <wps:cNvSpPr txBox="1"/>
                      <wps:spPr>
                        <a:xfrm>
                          <a:off x="0" y="0"/>
                          <a:ext cx="3520440" cy="3797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11">
                        <w:txbxContent>
                          <w:p w14:paraId="0688258B"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Approximately 180 young participants visited Tsakhkadzor on July 16-19, 2015 to participate in the annual YES! Rural Youth Clubs Forum. The Forum provides a great opportunity for brilliant youths from different regions of Armenia to meet, share experiences, make new friends and recap their greatest accomplishments during the previous year.</w:t>
                            </w:r>
                          </w:p>
                          <w:p w14:paraId="3014F5AD"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 xml:space="preserve">29 YES (Youth Empowering for Self-reliance) Youth Clubs are established in rural communities of Armenia to empower disadvantaged rural youths. Started in 2003 through cooperation between the NGOs Development Principles and Heifer International Armenia, it is primarily directed towards developing skills in search of finding solutions to community development challenges concerning economics, health, education and social life. </w:t>
                            </w:r>
                          </w:p>
                          <w:p w14:paraId="2F21BFD2"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main topic during the first day of the Forum was "How is your YES! Youth Club engaged in decision making regarding the socioeconomic life within your community?"</w:t>
                            </w:r>
                          </w:p>
                          <w:p w14:paraId="3CC8AA30"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Each YES club made special presentations on the topic, highlighting their work and achievements over the past year. Overall, the youths realized their need to be proactive to ensure active participation of decision makers in their communities. </w:t>
                            </w:r>
                          </w:p>
                          <w:p w14:paraId="7935D78A"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 xml:space="preserve">Training on advanced approaches in contemporary farm management and presentation on "Smart Farm Management System," was conducted during the second day of the Forum. The rural youth learned about the latest developments in the IT sector directed at advancing farm management via information technologies. </w:t>
                            </w:r>
                          </w:p>
                          <w:p w14:paraId="219ABCC0"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final session was devoted to the Pan-Armenian Declaration on the 100</w:t>
                            </w:r>
                            <w:r w:rsidRPr="006C33F6">
                              <w:rPr>
                                <w:rFonts w:ascii="Calibri" w:eastAsia="Times New Roman" w:hAnsi="Calibri" w:cs="Arial"/>
                                <w:sz w:val="22"/>
                                <w:szCs w:val="22"/>
                                <w:vertAlign w:val="superscript"/>
                              </w:rPr>
                              <w:t>th</w:t>
                            </w:r>
                            <w:r w:rsidRPr="006C33F6">
                              <w:rPr>
                                <w:rFonts w:ascii="Calibri" w:eastAsia="Times New Roman" w:hAnsi="Calibri" w:cs="Arial"/>
                                <w:sz w:val="22"/>
                                <w:szCs w:val="22"/>
                              </w:rPr>
                              <w:t xml:space="preserve"> Anniversary of the Armenian Genocide. This was followed by the award ceremony for the winners of the essay contest devoted to the Armenian Genocide centennial. </w:t>
                            </w:r>
                          </w:p>
                          <w:p w14:paraId="4847CFB7"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forum enabled thousands of young people to become part of YES! Youth Clubs’ big family, which enables them to turn their best ideas into reality and develop a strong and sustainable civil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3" type="#_x0000_t202" style="position:absolute;margin-left:28.8pt;margin-top:439pt;width:277.2pt;height:299pt;z-index:251677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lv9tUCAAAhBgAADgAAAGRycy9lMm9Eb2MueG1srFRNb9swDL0P2H8QdE9tp0nbGHUKN0WGAcVa&#10;rB16VmQpMWZ9TFISZ8P++yg6TtNuh3XYRaZJiiIfH3l51aqGbITztdEFzU5SSoTmpqr1sqBfHueD&#10;C0p8YLpijdGioDvh6dX0/bvLrc3F0KxMUwlHIIj2+dYWdBWCzZPE85VQzJ8YKzQYpXGKBfh1y6Ry&#10;bAvRVZMM0/Qs2RpXWWe48B60N52RTjG+lIKHOym9CKQpKOQW8HR4LuKZTC9ZvnTMrmq+T4P9QxaK&#10;1RoePYS6YYGRtat/C6Vq7ow3MpxwoxIjZc0F1gDVZOmrah5WzAqsBcDx9gCT/39h+afNvSN1VdCL&#10;ISWaKejRo2gDuTYtARXgs7U+B7cHC46hBT30udd7UMayW+lU/EJBBOyA9O6AbozGQXk6HqajEZg4&#10;2E7PJ+enKeKfPF+3zocPwigShYI6aB+iyja3PkAq4Nq7xNe0mddNgy1s9AsFOHYagRzobrMcUgEx&#10;esaksD8/ZuPzYXk+ngzOynE2GGXpxaAs0+HgZl6mZTqazyaj65+QhWLZKN8CUyzwLEIESMwbttx3&#10;JZr/ri2K8RckzrIE6UM2DEiK0EL68ADW26ecxDZ0cKMUdo2IhTT6s5DQQEQ9KnB0xKxxXTzGudCh&#10;j4re0UsCcG+5uPdH6BDSt1zumgA38GWjw+GyqrVx2OJXaVdf+5Rl5w9gHNUdxdAuWmRuhjSKqoWp&#10;dsBSZ7o595bPa2DSLfPhnjkYbGAfLKtwB4dszLagZi9RsjLu+5/00R8aC1ZKYvsL6r+tmROUNB81&#10;TOIkQ1IH/BkBmeANd2xZHFv0Ws0MtplAdihG/9D0onRGPcFOK+OrYGKaw9sFDb04C936gp3IRVmi&#10;E+wSy8KtfrA8MijCHOfksX1izu6HKQCTPpl+pbD81Ux1vvGmNuU6GFnjwD2jum8A7CHk5X5nxkV3&#10;/I9ez5t9+gsAAP//AwBQSwMEFAAGAAgAAAAhAHyfWVPfAAAACwEAAA8AAABkcnMvZG93bnJldi54&#10;bWxMj8FOwzAMhu9IvENkJG4s2QRtVJpOgIDTELBx4Jg1XlvROFWTreXtMSe42fKn399frmffixOO&#10;sQtkYLlQIJDq4DpqDHzsnq40iJgsOdsHQgPfGGFdnZ+VtnBhonc8bVMjOIRiYQ20KQ2FlLFu0du4&#10;CAMS3w5h9DbxOjbSjXbicN/LlVKZ9LYj/tDaAR9arL+2R28AN7Pfvej8Mb3eH57Vp36bNq4x5vJi&#10;vrsFkXBOfzD86rM6VOy0D0dyUfQGbvKMSQM619yJgWy54mHP5HWeKZBVKf93qH4AAAD//wMAUEsB&#10;Ai0AFAAGAAgAAAAhAOSZw8D7AAAA4QEAABMAAAAAAAAAAAAAAAAAAAAAAFtDb250ZW50X1R5cGVz&#10;XS54bWxQSwECLQAUAAYACAAAACEAI7Jq4dcAAACUAQAACwAAAAAAAAAAAAAAAAAsAQAAX3JlbHMv&#10;LnJlbHNQSwECLQAUAAYACAAAACEAKllv9tUCAAAhBgAADgAAAAAAAAAAAAAAAAAsAgAAZHJzL2Uy&#10;b0RvYy54bWxQSwECLQAUAAYACAAAACEAfJ9ZU98AAAALAQAADwAAAAAAAAAAAAAAAAAtBQAAZHJz&#10;L2Rvd25yZXYueG1sUEsFBgAAAAAEAAQA8wAAADkGAAAAAA==&#10;" mv:complextextbox="1" filled="f" stroked="f">
                <v:textbox style="mso-next-textbox:#Text Box 105">
                  <w:txbxContent>
                    <w:p w14:paraId="0688258B"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Approximately 180 young participants visited Tsakhkadzor on July 16-19, 2015 to participate in the annual YES! Rural Youth Clubs Forum. The Forum provides a great opportunity for brilliant youths from different regions of Armenia to meet, share experiences, make new friends and recap their greatest accomplishments during the previous year.</w:t>
                      </w:r>
                    </w:p>
                    <w:p w14:paraId="3014F5AD"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 xml:space="preserve">29 YES (Youth Empowering for Self-reliance) Youth Clubs are established in rural communities of Armenia to empower disadvantaged rural youths. Started in 2003 through cooperation between the NGOs Development Principles and Heifer International Armenia, it is primarily directed towards developing skills in search of finding solutions to community development challenges concerning economics, health, education and social life. </w:t>
                      </w:r>
                    </w:p>
                    <w:p w14:paraId="2F21BFD2"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main topic during the first day of the Forum was "How is your YES! Youth Club engaged in decision making regarding the socioeconomic life within your community?"</w:t>
                      </w:r>
                    </w:p>
                    <w:p w14:paraId="3CC8AA30"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Each YES club made special presentations on the topic, highlighting their work and achievements over the past year. Overall, the youths realized their need to be proactive to ensure active participation of decision makers in their communities. </w:t>
                      </w:r>
                    </w:p>
                    <w:p w14:paraId="7935D78A"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 xml:space="preserve">Training on advanced approaches in contemporary farm management and presentation on "Smart Farm Management System," was conducted during the second day of the Forum. The rural youth learned about the latest developments in the IT sector directed at advancing farm management via information technologies. </w:t>
                      </w:r>
                    </w:p>
                    <w:p w14:paraId="219ABCC0"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final session was devoted to the Pan-Armenian Declaration on the 100</w:t>
                      </w:r>
                      <w:r w:rsidRPr="006C33F6">
                        <w:rPr>
                          <w:rFonts w:ascii="Calibri" w:eastAsia="Times New Roman" w:hAnsi="Calibri" w:cs="Arial"/>
                          <w:sz w:val="22"/>
                          <w:szCs w:val="22"/>
                          <w:vertAlign w:val="superscript"/>
                        </w:rPr>
                        <w:t>th</w:t>
                      </w:r>
                      <w:r w:rsidRPr="006C33F6">
                        <w:rPr>
                          <w:rFonts w:ascii="Calibri" w:eastAsia="Times New Roman" w:hAnsi="Calibri" w:cs="Arial"/>
                          <w:sz w:val="22"/>
                          <w:szCs w:val="22"/>
                        </w:rPr>
                        <w:t xml:space="preserve"> Anniversary of the Armenian Genocide. This was followed by the award ceremony for the winners of the essay contest devoted to the Armenian Genocide centennial. </w:t>
                      </w:r>
                    </w:p>
                    <w:p w14:paraId="4847CFB7" w14:textId="77777777" w:rsidR="00461259" w:rsidRPr="006C33F6" w:rsidRDefault="00461259" w:rsidP="006C33F6">
                      <w:pPr>
                        <w:spacing w:after="100"/>
                        <w:rPr>
                          <w:rFonts w:ascii="Calibri" w:eastAsia="Times New Roman" w:hAnsi="Calibri" w:cs="Arial"/>
                          <w:sz w:val="22"/>
                          <w:szCs w:val="22"/>
                        </w:rPr>
                      </w:pPr>
                      <w:r w:rsidRPr="006C33F6">
                        <w:rPr>
                          <w:rFonts w:ascii="Calibri" w:eastAsia="Times New Roman" w:hAnsi="Calibri" w:cs="Arial"/>
                          <w:sz w:val="22"/>
                          <w:szCs w:val="22"/>
                        </w:rPr>
                        <w:t>The forum enabled thousands of young people to become part of YES! Youth Clubs’ big family, which enables them to turn their best ideas into reality and develop a strong and sustainable civil society.</w:t>
                      </w:r>
                    </w:p>
                  </w:txbxContent>
                </v:textbox>
                <w10:wrap type="through" anchorx="page" anchory="page"/>
              </v:shape>
            </w:pict>
          </mc:Fallback>
        </mc:AlternateContent>
      </w:r>
      <w:r w:rsidR="002B6AC3">
        <w:rPr>
          <w:noProof/>
        </w:rPr>
        <mc:AlternateContent>
          <mc:Choice Requires="wps">
            <w:drawing>
              <wp:anchor distT="0" distB="0" distL="114300" distR="114300" simplePos="0" relativeHeight="251676727" behindDoc="0" locked="0" layoutInCell="1" allowOverlap="1" wp14:anchorId="1663763D" wp14:editId="00BBD137">
                <wp:simplePos x="0" y="0"/>
                <wp:positionH relativeFrom="page">
                  <wp:posOffset>365760</wp:posOffset>
                </wp:positionH>
                <wp:positionV relativeFrom="page">
                  <wp:posOffset>3985260</wp:posOffset>
                </wp:positionV>
                <wp:extent cx="3520440" cy="1475740"/>
                <wp:effectExtent l="0" t="0" r="0" b="22860"/>
                <wp:wrapTight wrapText="bothSides">
                  <wp:wrapPolygon edited="0">
                    <wp:start x="779" y="0"/>
                    <wp:lineTo x="779" y="21563"/>
                    <wp:lineTo x="20727" y="21563"/>
                    <wp:lineTo x="20727" y="0"/>
                    <wp:lineTo x="779" y="0"/>
                  </wp:wrapPolygon>
                </wp:wrapTight>
                <wp:docPr id="8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47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3408781" w14:textId="77777777" w:rsidR="00461259" w:rsidRPr="006C33F6" w:rsidRDefault="00461259" w:rsidP="006C33F6">
                            <w:pPr>
                              <w:pStyle w:val="BodyText3"/>
                              <w:jc w:val="left"/>
                              <w:rPr>
                                <w:b w:val="0"/>
                                <w:sz w:val="46"/>
                                <w:szCs w:val="46"/>
                              </w:rPr>
                            </w:pPr>
                            <w:r w:rsidRPr="006C33F6">
                              <w:rPr>
                                <w:b w:val="0"/>
                                <w:sz w:val="46"/>
                                <w:szCs w:val="46"/>
                              </w:rPr>
                              <w:t>YES! Youth Clubs Hold an Annual Forum in Armenia</w:t>
                            </w:r>
                          </w:p>
                          <w:p w14:paraId="7D9B2C84" w14:textId="77777777" w:rsidR="00461259" w:rsidRPr="00784941" w:rsidRDefault="00461259" w:rsidP="006C33F6">
                            <w:pPr>
                              <w:pStyle w:val="BodyText3"/>
                              <w:jc w:val="left"/>
                              <w:rPr>
                                <w:b w:val="0"/>
                                <w:szCs w:val="20"/>
                              </w:rPr>
                            </w:pPr>
                          </w:p>
                          <w:p w14:paraId="4507ADD4" w14:textId="77777777" w:rsidR="00461259" w:rsidRPr="00E0681F" w:rsidRDefault="00461259" w:rsidP="006C33F6">
                            <w:pPr>
                              <w:pStyle w:val="BodyText3"/>
                              <w:jc w:val="left"/>
                              <w:rPr>
                                <w:rFonts w:ascii="Cambria" w:hAnsi="Cambria"/>
                                <w:b w:val="0"/>
                                <w:sz w:val="26"/>
                                <w:szCs w:val="26"/>
                              </w:rPr>
                            </w:pPr>
                            <w:r>
                              <w:rPr>
                                <w:rFonts w:ascii="Cambria" w:hAnsi="Cambria"/>
                                <w:b w:val="0"/>
                                <w:sz w:val="26"/>
                                <w:szCs w:val="26"/>
                              </w:rPr>
                              <w:t xml:space="preserve">By </w:t>
                            </w:r>
                            <w:r>
                              <w:rPr>
                                <w:rFonts w:ascii="Cambria" w:hAnsi="Cambria"/>
                                <w:sz w:val="26"/>
                                <w:szCs w:val="26"/>
                              </w:rPr>
                              <w:t>Adrine Shirinyan</w:t>
                            </w:r>
                            <w:r w:rsidRPr="006C33F6">
                              <w:rPr>
                                <w:rFonts w:ascii="Cambria" w:hAnsi="Cambria"/>
                                <w:b w:val="0"/>
                                <w:sz w:val="26"/>
                                <w:szCs w:val="26"/>
                              </w:rPr>
                              <w:t>,</w:t>
                            </w:r>
                            <w:r>
                              <w:rPr>
                                <w:rFonts w:ascii="Cambria" w:hAnsi="Cambria"/>
                                <w:sz w:val="26"/>
                                <w:szCs w:val="26"/>
                              </w:rPr>
                              <w:t xml:space="preserve"> </w:t>
                            </w:r>
                            <w:r>
                              <w:rPr>
                                <w:rFonts w:ascii="Cambria" w:hAnsi="Cambria"/>
                                <w:b w:val="0"/>
                                <w:sz w:val="26"/>
                                <w:szCs w:val="26"/>
                              </w:rPr>
                              <w:t xml:space="preserve">IAVE National Representative, Armenia </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8.8pt;margin-top:313.8pt;width:277.2pt;height:116.2pt;z-index:251676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avXiYDAAACBwAADgAAAGRycy9lMm9Eb2MueG1srFXdbpw4FL6v1HewfE/A1Aw/CqkYCKuVsttK&#10;aR/AA2ZABZvaTpi02nffYzMzzTRdqdqWC2QfH3/n//P128M0okeu9CBFjslVgBEXjWwHsc/xxw+1&#10;l2CkDRMtG6XgOX7iGr+9ef3qepkzHspeji1XCECEzpY5x70xc+b7uun5xPSVnLmAw06qiRnYqr3f&#10;KrYA+jT6YRBs/EWqdlay4VqDtFoP8Y3D7zremHddp7lBY47BN+P+yv139u/fXLNsr9jcD83RDfY/&#10;vJjYIMDoGapihqEHNbyAmoZGSS07c9XIyZddNzTcxQDRkOC7aO57NnMXCyRHz+c06d8H2/z9+F6h&#10;oc1xQjASbIIafeAHg7bygNLE5meZdQZq9zMomgPIoc4uVj3fyeaTRkKWPRN7Xigll56zFvwj9qb/&#10;7OqKoy3IbvlLtmCHPRjpgA6dmmzyIB0I0KFOT+faWF8aEL6JwoBSOGrgjNA4imFjbbDsdH1W2vzB&#10;5YTsIscKiu/g2eOdNqvqScVaE7IexhHkLBvFhQAwVwkYh6v2zLrh6vk1DdLb5DahHg03tx4N2tYr&#10;6pJ6m5rEUfWmKsuK/GPtEpr1Q9tyYc2ceovQn6vdscvXrjh3l5bj0Fo465JW+105KvTIoLdr9x0T&#10;8kzNv3TD5Qti+S4kEtJgG6ZevUlij3Y08tI4SLyApNt0E9CUVvVlSHeD4L8eElpynEZhtHbTf8YW&#10;uO9lbCybBgPsMQ4TtO9ZiWW2B29F60pr2DCu62epsO7/OBV1UYQbqKJXJSmkYsdDL6kD6m0LGpEy&#10;jmtSxTYVk83rPLKGrxRWj2x/TIg9+rkiT6y5oDNCfFfqtVdflKmM4rCIo9TbFBHxKIEKFUUQelVd&#10;BEVA6zKl27NvC3DaDIxohxlm9rf6t7bcOuJuNE65dMPipt4O+jry5rA7OIIh7oKlhJ1sn4AHlIQp&#10;hYmG5wMWvVRfMLJu51h/fmCKYzT+KSyXJGGSWPJ2O1ioC/HuJGaiAZAcG4zWZWlWpn+Y1bDvwcbK&#10;W0IWwDzd4Djhmz8QhN0A0bpwjo+CZfLne6f17em6+RcAAP//AwBQSwMEFAAGAAgAAAAhAHF/trHe&#10;AAAACgEAAA8AAABkcnMvZG93bnJldi54bWxMj8FOwzAMhu9IvENkJG4saQWh65pOCDGJKwUNuGWN&#10;aSsap2qyrLw92Qlutvzp9/dX28WOLOLsB0cKspUAhtQ6M1Cn4O11d1MA80GT0aMjVPCDHrb15UWl&#10;S+NO9IKxCR1LIeRLraAPYSo5922PVvuVm5DS7cvNVoe0zh03sz6lcDvyXAjJrR4ofej1hI89tt/N&#10;0SrY72/XnyZSdN1TEZ+n992HbzKlrq+Whw2wgEv4g+Gsn9ShTk4HdyTj2ajg7l4mUoHMz0MCZJan&#10;cgcFhRQCeF3x/xXqXwAAAP//AwBQSwECLQAUAAYACAAAACEA5JnDwPsAAADhAQAAEwAAAAAAAAAA&#10;AAAAAAAAAAAAW0NvbnRlbnRfVHlwZXNdLnhtbFBLAQItABQABgAIAAAAIQAjsmrh1wAAAJQBAAAL&#10;AAAAAAAAAAAAAAAAACwBAABfcmVscy8ucmVsc1BLAQItABQABgAIAAAAIQCStq9eJgMAAAIHAAAO&#10;AAAAAAAAAAAAAAAAACwCAABkcnMvZTJvRG9jLnhtbFBLAQItABQABgAIAAAAIQBxf7ax3gAAAAoB&#10;AAAPAAAAAAAAAAAAAAAAAH4FAABkcnMvZG93bnJldi54bWxQSwUGAAAAAAQABADzAAAAiQYAAAAA&#10;" mv:complextextbox="1" filled="f" stroked="f">
                <v:textbox inset="14.4pt,0,14.4pt,0">
                  <w:txbxContent>
                    <w:p w14:paraId="23408781" w14:textId="77777777" w:rsidR="00461259" w:rsidRPr="006C33F6" w:rsidRDefault="00461259" w:rsidP="006C33F6">
                      <w:pPr>
                        <w:pStyle w:val="BodyText3"/>
                        <w:jc w:val="left"/>
                        <w:rPr>
                          <w:b w:val="0"/>
                          <w:sz w:val="46"/>
                          <w:szCs w:val="46"/>
                        </w:rPr>
                      </w:pPr>
                      <w:r w:rsidRPr="006C33F6">
                        <w:rPr>
                          <w:b w:val="0"/>
                          <w:sz w:val="46"/>
                          <w:szCs w:val="46"/>
                        </w:rPr>
                        <w:t>YES! Youth Clubs Hold an Annual Forum in Armenia</w:t>
                      </w:r>
                    </w:p>
                    <w:p w14:paraId="7D9B2C84" w14:textId="77777777" w:rsidR="00461259" w:rsidRPr="00784941" w:rsidRDefault="00461259" w:rsidP="006C33F6">
                      <w:pPr>
                        <w:pStyle w:val="BodyText3"/>
                        <w:jc w:val="left"/>
                        <w:rPr>
                          <w:b w:val="0"/>
                          <w:szCs w:val="20"/>
                        </w:rPr>
                      </w:pPr>
                    </w:p>
                    <w:p w14:paraId="4507ADD4" w14:textId="77777777" w:rsidR="00461259" w:rsidRPr="00E0681F" w:rsidRDefault="00461259" w:rsidP="006C33F6">
                      <w:pPr>
                        <w:pStyle w:val="BodyText3"/>
                        <w:jc w:val="left"/>
                        <w:rPr>
                          <w:rFonts w:ascii="Cambria" w:hAnsi="Cambria"/>
                          <w:b w:val="0"/>
                          <w:sz w:val="26"/>
                          <w:szCs w:val="26"/>
                        </w:rPr>
                      </w:pPr>
                      <w:r>
                        <w:rPr>
                          <w:rFonts w:ascii="Cambria" w:hAnsi="Cambria"/>
                          <w:b w:val="0"/>
                          <w:sz w:val="26"/>
                          <w:szCs w:val="26"/>
                        </w:rPr>
                        <w:t xml:space="preserve">By </w:t>
                      </w:r>
                      <w:r>
                        <w:rPr>
                          <w:rFonts w:ascii="Cambria" w:hAnsi="Cambria"/>
                          <w:sz w:val="26"/>
                          <w:szCs w:val="26"/>
                        </w:rPr>
                        <w:t>Adrine Shirinyan</w:t>
                      </w:r>
                      <w:r w:rsidRPr="006C33F6">
                        <w:rPr>
                          <w:rFonts w:ascii="Cambria" w:hAnsi="Cambria"/>
                          <w:b w:val="0"/>
                          <w:sz w:val="26"/>
                          <w:szCs w:val="26"/>
                        </w:rPr>
                        <w:t>,</w:t>
                      </w:r>
                      <w:r>
                        <w:rPr>
                          <w:rFonts w:ascii="Cambria" w:hAnsi="Cambria"/>
                          <w:sz w:val="26"/>
                          <w:szCs w:val="26"/>
                        </w:rPr>
                        <w:t xml:space="preserve"> </w:t>
                      </w:r>
                      <w:r>
                        <w:rPr>
                          <w:rFonts w:ascii="Cambria" w:hAnsi="Cambria"/>
                          <w:b w:val="0"/>
                          <w:sz w:val="26"/>
                          <w:szCs w:val="26"/>
                        </w:rPr>
                        <w:t xml:space="preserve">IAVE National Representative, Armenia </w:t>
                      </w:r>
                    </w:p>
                  </w:txbxContent>
                </v:textbox>
                <w10:wrap type="tight" anchorx="page" anchory="page"/>
              </v:shape>
            </w:pict>
          </mc:Fallback>
        </mc:AlternateContent>
      </w:r>
      <w:r w:rsidR="002B6AC3">
        <w:rPr>
          <w:noProof/>
        </w:rPr>
        <w:drawing>
          <wp:anchor distT="0" distB="0" distL="114300" distR="114300" simplePos="0" relativeHeight="251679799" behindDoc="0" locked="0" layoutInCell="1" allowOverlap="1" wp14:anchorId="4055D04C" wp14:editId="3724B89F">
            <wp:simplePos x="0" y="0"/>
            <wp:positionH relativeFrom="page">
              <wp:posOffset>3964940</wp:posOffset>
            </wp:positionH>
            <wp:positionV relativeFrom="page">
              <wp:posOffset>6672580</wp:posOffset>
            </wp:positionV>
            <wp:extent cx="3441700" cy="2294890"/>
            <wp:effectExtent l="0" t="0" r="12700" b="0"/>
            <wp:wrapThrough wrapText="bothSides">
              <wp:wrapPolygon edited="0">
                <wp:start x="0" y="0"/>
                <wp:lineTo x="0" y="21277"/>
                <wp:lineTo x="21520" y="21277"/>
                <wp:lineTo x="21520" y="0"/>
                <wp:lineTo x="0" y="0"/>
              </wp:wrapPolygon>
            </wp:wrapThrough>
            <wp:docPr id="85" name="Picture 3" descr="Macintosh HD:Users:jeshkahahn:Library:Containers:com.apple.mail:Data:Library:Mail Downloads:66759BB0-892D-463A-A68D-C27BAD20A6A6:Youth forum 201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Library:Containers:com.apple.mail:Data:Library:Mail Downloads:66759BB0-892D-463A-A68D-C27BAD20A6A6:Youth forum 2015 (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41700"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AC3">
        <w:rPr>
          <w:noProof/>
        </w:rPr>
        <w:drawing>
          <wp:anchor distT="0" distB="0" distL="114300" distR="114300" simplePos="0" relativeHeight="251678775" behindDoc="0" locked="0" layoutInCell="1" allowOverlap="1" wp14:anchorId="16CB75DE" wp14:editId="167591C7">
            <wp:simplePos x="0" y="0"/>
            <wp:positionH relativeFrom="page">
              <wp:posOffset>3964940</wp:posOffset>
            </wp:positionH>
            <wp:positionV relativeFrom="page">
              <wp:posOffset>3970020</wp:posOffset>
            </wp:positionV>
            <wp:extent cx="3441700" cy="2581275"/>
            <wp:effectExtent l="0" t="0" r="12700" b="9525"/>
            <wp:wrapThrough wrapText="bothSides">
              <wp:wrapPolygon edited="0">
                <wp:start x="0" y="0"/>
                <wp:lineTo x="0" y="21467"/>
                <wp:lineTo x="21520" y="21467"/>
                <wp:lineTo x="21520" y="0"/>
                <wp:lineTo x="0" y="0"/>
              </wp:wrapPolygon>
            </wp:wrapThrough>
            <wp:docPr id="84" name="Picture 2" descr="Macintosh HD:Users:jeshkahahn:Library:Containers:com.apple.mail:Data:Library:Mail Downloads:F187CB18-6BC6-4729-86CB-DF33DF3588B2:Annual Youth Forum 2015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F187CB18-6BC6-4729-86CB-DF33DF3588B2:Annual Youth Forum 2015 (8).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417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AC3">
        <w:rPr>
          <w:noProof/>
        </w:rPr>
        <mc:AlternateContent>
          <mc:Choice Requires="wps">
            <w:drawing>
              <wp:anchor distT="0" distB="0" distL="114300" distR="114300" simplePos="0" relativeHeight="251674679" behindDoc="0" locked="0" layoutInCell="1" allowOverlap="1" wp14:anchorId="376647C0" wp14:editId="69DB5D06">
                <wp:simplePos x="0" y="0"/>
                <wp:positionH relativeFrom="page">
                  <wp:posOffset>365760</wp:posOffset>
                </wp:positionH>
                <wp:positionV relativeFrom="page">
                  <wp:posOffset>3970020</wp:posOffset>
                </wp:positionV>
                <wp:extent cx="3520440" cy="1488440"/>
                <wp:effectExtent l="0" t="0" r="10160" b="1016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0440" cy="14884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8pt;margin-top:312.6pt;width:277.2pt;height:117.2pt;z-index:251674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i2viEDAACkBgAADgAAAGRycy9lMm9Eb2MueG1srFVNj9MwEL0j8R8s37NJ2rT50KarttsipAVW&#10;uyDObuI0Fo4dbLfZBfHfGdttt4ULAnqwPJPx+M3zm+n1zVPH0Z4qzaQocXwVYURFJWsmtiX+9HEd&#10;ZBhpQ0RNuBS0xM9U45vZ61fXQ1/QkWwlr6lCkEToYuhL3BrTF2Goq5Z2RF/Jngr42EjVEQOm2oa1&#10;IgNk73g4iqJpOEhV90pWVGvw3vqPeObyNw2tzIem0dQgXmLAZtyq3Lqxazi7JsVWkb5l1QEG+QsU&#10;HWECLj2luiWGoJ1iv6XqWKWklo25qmQXyqZhFXU1QDVx9Es1jy3pqasFyNH9iSb9/9JW7/f3CrG6&#10;xOkUI0E6eKMHYI2ILacoHVmChl4XEPfY3ytbou7vZPVFIyGXLYTRuVJyaCmpAVZs48OLA9bQcBRt&#10;hneyhvRkZ6Tj6qlRnU0ILKAn9yTPpyehTwZV4BxPRlGSwMtV8C1Osswa9g5SHI/3Sps3VHbIbkqs&#10;AL1LT/Z32vjQY4iDLzmr14xzZ1id0SVXaE9AIaSqqDCxO853HeD1/jiyPy8W8IOkvP8IxcnVpnHA&#10;9PkNXNh7hLQ3ejDeQ504PUJSQLmwtZG2cCec73k8SqLFKA/W0ywNkiaZBHkaZUEU54t8GiV5crv+&#10;YaHGSdGyuqbijgl6FHGc/JlIDu3k5edkjAZgOo8mkaPhohittpsTWck8XS0Wh8e4COuYgabmrCtx&#10;dsac1chK1MACKQxh3O/DS/yOQSDhkov5ehKlyTgL0nQyDpIxjYJFtl4G82U8nQKM5WIVX3Kxcvzq&#10;f6fDATk+ljXkDqp7bOsBbfhOPRDonXEGCsGoZlaAo0niDRgzdmuVgwjfwnysjMJISfOZmdY1t9W7&#10;zXlBrDvi/YT3LfFaG0+iyLfXKdxxdYLjmXtBekbsgYwXbqF9jpJz3Wob1Df6RtbP0KwA0nUkjHbY&#10;tFJ9w2iAMVli/XVHFMWIvxXQ8HnsutOcG+rc2JwbRFSQqsQGCHHbpfGzeNcrtm3hJt97Qs5hSDTM&#10;ta8dIB4V4LcGjEJXyWFs21l7bruolz+X2U8AAAD//wMAUEsDBBQABgAIAAAAIQA7IKVG4AAAAAoB&#10;AAAPAAAAZHJzL2Rvd25yZXYueG1sTI/BTsMwEETvSPyDtUjcqNOIuG2IU0UIOEIJVcvRjU0csNeR&#10;7bbh7zEnOK72aeZNtZ6sISflw+CQw3yWAVHYOTlgz2H79nizBBKiQCmMQ8XhWwVY15cXlSilO+Or&#10;OrWxJykEQyk46BjHktLQaWVFmLlRYfp9OG9FTKfvqfTinMKtoXmWMWrFgKlBi1Hda9V9tUfL4cHs&#10;G+13n7fPC9q+r9ymf3rZN5xfX03NHZCopvgHw69+Uoc6OR3cEWUghkOxYInkwPIiB5IANs/TuAOH&#10;ZbFiQOuK/p9Q/wAAAP//AwBQSwECLQAUAAYACAAAACEA5JnDwPsAAADhAQAAEwAAAAAAAAAAAAAA&#10;AAAAAAAAW0NvbnRlbnRfVHlwZXNdLnhtbFBLAQItABQABgAIAAAAIQAjsmrh1wAAAJQBAAALAAAA&#10;AAAAAAAAAAAAACwBAABfcmVscy8ucmVsc1BLAQItABQABgAIAAAAIQBXeLa+IQMAAKQGAAAOAAAA&#10;AAAAAAAAAAAAACwCAABkcnMvZTJvRG9jLnhtbFBLAQItABQABgAIAAAAIQA7IKVG4AAAAAoBAAAP&#10;AAAAAAAAAAAAAAAAAHkFAABkcnMvZG93bnJldi54bWxQSwUGAAAAAAQABADzAAAAhgYAAAAA&#10;" fillcolor="#900 [3204]" stroked="f" strokecolor="#4a7ebb" strokeweight="1.5pt">
                <v:shadow opacity="22938f" mv:blur="38100f" offset="0,2pt"/>
                <v:textbox inset=",7.2pt,,7.2pt"/>
                <w10:wrap anchorx="page" anchory="page"/>
              </v:rect>
            </w:pict>
          </mc:Fallback>
        </mc:AlternateContent>
      </w:r>
      <w:r w:rsidR="006C33F6">
        <w:rPr>
          <w:noProof/>
        </w:rPr>
        <mc:AlternateContent>
          <mc:Choice Requires="wps">
            <w:drawing>
              <wp:anchor distT="0" distB="0" distL="114300" distR="114300" simplePos="0" relativeHeight="251672631" behindDoc="0" locked="0" layoutInCell="1" allowOverlap="1" wp14:anchorId="1F8CABF0" wp14:editId="72ACDA38">
                <wp:simplePos x="0" y="0"/>
                <wp:positionH relativeFrom="page">
                  <wp:posOffset>4025900</wp:posOffset>
                </wp:positionH>
                <wp:positionV relativeFrom="page">
                  <wp:posOffset>1358900</wp:posOffset>
                </wp:positionV>
                <wp:extent cx="3380740" cy="2374900"/>
                <wp:effectExtent l="0" t="0" r="0" b="12700"/>
                <wp:wrapThrough wrapText="bothSides">
                  <wp:wrapPolygon edited="0">
                    <wp:start x="162" y="0"/>
                    <wp:lineTo x="162" y="21484"/>
                    <wp:lineTo x="21259" y="21484"/>
                    <wp:lineTo x="21259" y="0"/>
                    <wp:lineTo x="162" y="0"/>
                  </wp:wrapPolygon>
                </wp:wrapThrough>
                <wp:docPr id="75" name="Text Box 75"/>
                <wp:cNvGraphicFramePr/>
                <a:graphic xmlns:a="http://schemas.openxmlformats.org/drawingml/2006/main">
                  <a:graphicData uri="http://schemas.microsoft.com/office/word/2010/wordprocessingShape">
                    <wps:wsp>
                      <wps:cNvSpPr txBox="1"/>
                      <wps:spPr>
                        <a:xfrm>
                          <a:off x="0" y="0"/>
                          <a:ext cx="3380740" cy="2374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1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5" type="#_x0000_t202" style="position:absolute;margin-left:317pt;margin-top:107pt;width:266.2pt;height:187pt;z-index:251672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c6ceACAAAvBgAADgAAAGRycy9lMm9Eb2MueG1srFRNb9swDL0P2H8QdE9tp07TGHUKN0WGAcVa&#10;rBl6VmQpMaqvSkribth/HyXHadrtsA672BRJUeTjIy8uWynQllnXaFXi7CTFiCmq60atSvxtMR+c&#10;Y+Q8UTURWrESPzOHL6cfP1zsTMGGeq1FzSyCIMoVO1PitfemSBJH10wSd6INU2Dk2kri4WhXSW3J&#10;DqJLkQzT9CzZaVsbqylzDrTXnRFPY3zOGfW3nDvmkSgx5Obj18bvMnyT6QUpVpaYdUP3aZB/yEKS&#10;RsGjh1DXxBO0sc1voWRDrXaa+xOqZaI5byiLNUA1Wfqmmvs1MSzWAuA4c4DJ/b+w9Mv2zqKmLvF4&#10;hJEiEnq0YK1HV7pFoAJ8dsYV4HZvwNG3oIc+93oHylB2y60MfygIgR2Qfj6gG6JRUJ6enqfjHEwU&#10;bMPTcT5JI/7Jy3Vjnf/EtERBKLGF9kVUyfbGeUgFXHuX8JrS80aI2EKhXinAsdOwyIHuNikgFRCD&#10;Z0gq9ufHbDQeVuPRZHBWjbJBnqXng6pKh4PreZVWaT6fTfKrn5CFJFle7IApBngWIAIk5oKs9l0J&#10;5r9riyT0FYmzLIn0QVsCJI3QQvrwQKy3TzkJbejgjpJ/FiwUItRXxqGBEfWgiKPDZsJ28QilTPk+&#10;avQOXhyAe8/FvX+ELkL6nstdE+BGfFkrf7gsG6VtbPGbtOvHPmXe+QMYR3UHUTTqkdWLdtlG/mZD&#10;2DTs6YicS10/A2et7qbeGTpvgFc3xPk7YmHMgYuwuvwtfLjQuxLrvYTRWtvvf9IHf2gzWDEKZCix&#10;e9oQyzASnxXM5STLA8V9PORALTjYY8vy2KI2cqZj0xFkF8Xg70UvcqvlA2y4KrwKJqIovF1i34sz&#10;3y0z2JCUVVV0gs1iiL9R94YGNALoYWoW7QOxZj9aHnj1RfcLhhRvJqzzDTeVrjZe8yaOX4C9Q3Xf&#10;DthKkaX7DRrW3vE5er3s+ekvAAAA//8DAFBLAwQUAAYACAAAACEANfLIUuAAAAAMAQAADwAAAGRy&#10;cy9kb3ducmV2LnhtbEyPwU7DMBBE70j8g7VI3KiTUoIVsqkAAacioOXA0Y23SUS8jmK3CX+Pc4Lb&#10;rGY0+6ZYT7YTJxp86xghXSQgiCtnWq4RPnfPVwqED5qN7hwTwg95WJfnZ4XOjRv5g07bUItYwj7X&#10;CE0IfS6lrxqy2i9cTxy9gxusDvEcamkGPcZy28llkmTS6pbjh0b39NhQ9b09WgTaTHb3qm6fwtvD&#10;4SX5Uu/jxtSIlxfT/R2IQFP4C8OMH9GhjEx7d2TjRYeQXa/iloCwTGcxJ9IsW4HYI9wolYAsC/l/&#10;RPkLAAD//wMAUEsBAi0AFAAGAAgAAAAhAOSZw8D7AAAA4QEAABMAAAAAAAAAAAAAAAAAAAAAAFtD&#10;b250ZW50X1R5cGVzXS54bWxQSwECLQAUAAYACAAAACEAI7Jq4dcAAACUAQAACwAAAAAAAAAAAAAA&#10;AAAsAQAAX3JlbHMvLnJlbHNQSwECLQAUAAYACAAAACEAIKc6ceACAAAvBgAADgAAAAAAAAAAAAAA&#10;AAAsAgAAZHJzL2Uyb0RvYy54bWxQSwECLQAUAAYACAAAACEANfLIUuAAAAAMAQAADwAAAAAAAAAA&#10;AAAAAAA4BQAAZHJzL2Rvd25yZXYueG1sUEsFBgAAAAAEAAQA8wAAAEUGAAAAAA==&#10;" mv:complextextbox="1" filled="f" stroked="f">
                <v:textbox>
                  <w:txbxContent/>
                </v:textbox>
                <w10:wrap type="through" anchorx="page" anchory="page"/>
              </v:shape>
            </w:pict>
          </mc:Fallback>
        </mc:AlternateContent>
      </w:r>
      <w:r w:rsidR="006C33F6">
        <w:rPr>
          <w:noProof/>
        </w:rPr>
        <mc:AlternateContent>
          <mc:Choice Requires="wps">
            <w:drawing>
              <wp:anchor distT="0" distB="0" distL="114300" distR="114300" simplePos="0" relativeHeight="251658272" behindDoc="0" locked="0" layoutInCell="1" allowOverlap="1" wp14:anchorId="6C3C93D9" wp14:editId="6B00CF42">
                <wp:simplePos x="0" y="0"/>
                <wp:positionH relativeFrom="page">
                  <wp:posOffset>518160</wp:posOffset>
                </wp:positionH>
                <wp:positionV relativeFrom="page">
                  <wp:posOffset>1358900</wp:posOffset>
                </wp:positionV>
                <wp:extent cx="3446780" cy="2374900"/>
                <wp:effectExtent l="0" t="0" r="0" b="12700"/>
                <wp:wrapTight wrapText="bothSides">
                  <wp:wrapPolygon edited="0">
                    <wp:start x="159" y="0"/>
                    <wp:lineTo x="159" y="21484"/>
                    <wp:lineTo x="21329" y="21484"/>
                    <wp:lineTo x="21329" y="0"/>
                    <wp:lineTo x="159" y="0"/>
                  </wp:wrapPolygon>
                </wp:wrapTight>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3">
                        <w:txbxContent>
                          <w:p w14:paraId="7FF111C1" w14:textId="77777777" w:rsidR="00461259" w:rsidRPr="00CF1099" w:rsidRDefault="00461259" w:rsidP="00CF1099">
                            <w:r w:rsidRPr="00CF1099">
                              <w:t>During the 70th session of the UN General Assembly, the UN Resolution “</w:t>
                            </w:r>
                            <w:hyperlink r:id="rId17" w:history="1">
                              <w:r w:rsidRPr="00CF1099">
                                <w:rPr>
                                  <w:rStyle w:val="Hyperlink"/>
                                  <w:b/>
                                  <w:bCs/>
                                </w:rPr>
                                <w:t>Integrating volunteering into peace and development: the plan of action for the next decade and beyond</w:t>
                              </w:r>
                            </w:hyperlink>
                            <w:r w:rsidRPr="00CF1099">
                              <w:t>” was adopted, co-sponsored by 100 Member States. The Resolution recognizes that volunteerism can be a powerful means of implementation for the 2030 Sustainable Development Agenda. </w:t>
                            </w:r>
                          </w:p>
                          <w:p w14:paraId="5E430EC0" w14:textId="77777777" w:rsidR="00461259" w:rsidRDefault="00461259" w:rsidP="00CF1099">
                            <w:r w:rsidRPr="00CF1099">
                              <w:t>Welcoming the integration of volunteerism in the 2030 agenda and in related key documents, Member States acknowledge the multi-stakeholder engagement at global and national level in the lead-up to the post-2015 Summit. For the first time, volunteer-involving organizations are explicitly mentioned in a UN Resolution.</w:t>
                            </w:r>
                            <w:r>
                              <w:t xml:space="preserve"> IAVE is pleased to one of the two organizations to be explicitly mentioned in a UN Resolution! The resolution acknowledges the contributions made by organizations like IAVE at the local, national, regional and global level. This is not only a great accomplishment for our organization, but also for our networks and our members, like you. Congratulations!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6" type="#_x0000_t202" style="position:absolute;margin-left:40.8pt;margin-top:107pt;width:271.4pt;height:187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w7iy0DAAABBwAADgAAAGRycy9lMm9Eb2MueG1srFXbjpw4EH1faf/B8jsDZtzNRcNENAxRpNnd&#10;SEk+wA2msRZs1vYMPRvl37dspntueYiy4QHZrqJ86lTV4erdcRrRPddGKFlgchFhxGWrOiEPBf7y&#10;uQlSjIxlsmOjkrzAD9zgd9e//3a1zDmP1aDGjmsEQaTJl7nAg7VzHoamHfjEzIWauQRjr/TELGz1&#10;Iew0WyD6NIZxFG3DRelu1qrlxsBpvRrxtY/f97y1f/W94RaNBQZs1r+1f+/dO7y+YvlBs3kQ7SMM&#10;9hMoJiYkXHoOVTPL0J0Wb0JNotXKqN5etGoKVd+LlvscIBsSvcrm08Bm7nMBcsx8psn8urDtn/cf&#10;NRJdgWOgR7IJavSZHy3aqSMikSdomU0Ofp9m8LRHMEChfbJmvlXt3wZJVQ1MHniptVoGzjoASBy1&#10;4bNPXUlMblyQ/fKH6uAidmeVD3Ts9eTYAz4QRAckD+fiODAtHF5Suk1SMLVgiy8Tmq3oQpafPp+1&#10;se+5mpBbFFhD9X14dn9rrIPD8pOLu02qRoyj74BRvjgAx/UELodPnc3B8AX9mkXZTXqT0oDG25uA&#10;Rl0XlE1Fg21Dkk19WVdVTb65ewnNB9F1XLprTs1F6I8V77HN17Y4t5dRo+hcOAfJ6MO+GjW6Z9Dc&#10;jX886WB5cgtfwvAkQC6vUiIxjXZxFjTbNAloTzdBlkRpEJFsl20jmtG6eZnSrZD8/6eElgJnm3iz&#10;dtMT6Fe5Rf55mxvLJ2FBPkYxFTg9O7Hc9eCN7HxpLRPjun5GhYP/fSqasoy3UMWgTjOgYs/jIG0i&#10;GuxKuiFVkjSkThwVk+N1HlnLVw1rRnZ4JMSZfqzIE2tf6BkhoS/12qtvylRtkrhMNlmwLTckoAQq&#10;VJZRHNRNGZURbaqM7s7YFhC1GSTRTTPM7C/Ft7bcOuJ+NE5c+mHxU+8GfR15e9wfvcKQ2JXQqcBe&#10;dQ+gA1rBlMJEw/8DFoPS/2LkYBfY/HPHNMdo/CBBSzJCKbhZv4GFfn66P50y2UKIAluM1mVlV6G/&#10;m7U4DHDDqlpSlaA7vfCK8IQGUnAb0FmfzOM/wQn58733evpzXf8HAAD//wMAUEsDBBQABgAIAAAA&#10;IQAlF5jG4AAAAAoBAAAPAAAAZHJzL2Rvd25yZXYueG1sTI9NT4NAFEX3Jv6HyTNxZwcIIkGGhpiw&#10;MNGkVuN6YF6BOB/ATFv01/tc2eXLO7n33HK7Gs1OuPjRWQHxJgKGtnNqtL2Aj/fmLgfmg7RKamdR&#10;wDd62FbXV6UslDvbNzztQ88oxPpCChhCmArOfTegkX7jJrT0O7jFyEDn0nO1yDOFG82TKMq4kaOl&#10;hkFO+DRg97U/GgGvu3b+eY680XVomod6N78cPmchbm/W+hFYwDX8w/CnT+pQkVPrjlZ5pgXkcUak&#10;gCROaRMBWZKmwFoB93keAa9Kfjmh+gUAAP//AwBQSwECLQAUAAYACAAAACEA5JnDwPsAAADhAQAA&#10;EwAAAAAAAAAAAAAAAAAAAAAAW0NvbnRlbnRfVHlwZXNdLnhtbFBLAQItABQABgAIAAAAIQAjsmrh&#10;1wAAAJQBAAALAAAAAAAAAAAAAAAAACwBAABfcmVscy8ucmVsc1BLAQItABQABgAIAAAAIQDa/DuL&#10;LQMAAAEHAAAOAAAAAAAAAAAAAAAAACwCAABkcnMvZTJvRG9jLnhtbFBLAQItABQABgAIAAAAIQAl&#10;F5jG4AAAAAoBAAAPAAAAAAAAAAAAAAAAAIUFAABkcnMvZG93bnJldi54bWxQSwUGAAAAAAQABADz&#10;AAAAkgYAAAAA&#10;" mv:complextextbox="1" filled="f" stroked="f">
                <v:textbox style="mso-next-textbox:#Text Box 75" inset=",0,,0">
                  <w:txbxContent>
                    <w:p w14:paraId="7FF111C1" w14:textId="77777777" w:rsidR="00461259" w:rsidRPr="00CF1099" w:rsidRDefault="00461259" w:rsidP="00CF1099">
                      <w:r w:rsidRPr="00CF1099">
                        <w:t>During the 70th session of the UN General Assembly, the UN Resolution “</w:t>
                      </w:r>
                      <w:hyperlink r:id="rId18" w:history="1">
                        <w:r w:rsidRPr="00CF1099">
                          <w:rPr>
                            <w:rStyle w:val="Hyperlink"/>
                            <w:b/>
                            <w:bCs/>
                          </w:rPr>
                          <w:t>Integrating volunteering into peace and development: the plan of action for the next decade and beyond</w:t>
                        </w:r>
                      </w:hyperlink>
                      <w:r w:rsidRPr="00CF1099">
                        <w:t>” was adopted, co-sponsored by 100 Member States. The Resolution recognizes that volunteerism can be a powerful means of implementation for the 2030 Sustainable Development Agenda. </w:t>
                      </w:r>
                    </w:p>
                    <w:p w14:paraId="5E430EC0" w14:textId="77777777" w:rsidR="00461259" w:rsidRDefault="00461259" w:rsidP="00CF1099">
                      <w:r w:rsidRPr="00CF1099">
                        <w:t>Welcoming the integration of volunteerism in the 2030 agenda and in related key documents, Member States acknowledge the multi-stakeholder engagement at global and national level in the lead-up to the post-2015 Summit. For the first time, volunteer-involving organizations are explicitly mentioned in a UN Resolution.</w:t>
                      </w:r>
                      <w:r>
                        <w:t xml:space="preserve"> IAVE is pleased to one of the two organizations to be explicitly mentioned in a UN Resolution! The resolution acknowledges the contributions made by organizations like IAVE at the local, national, regional and global level. This is not only a great accomplishment for our organization, but also for our networks and our members, like you. Congratulations!</w:t>
                      </w:r>
                    </w:p>
                  </w:txbxContent>
                </v:textbox>
                <w10:wrap type="tight" anchorx="page" anchory="page"/>
              </v:shape>
            </w:pict>
          </mc:Fallback>
        </mc:AlternateContent>
      </w:r>
      <w:r w:rsidR="00CF1099">
        <w:rPr>
          <w:noProof/>
        </w:rPr>
        <mc:AlternateContent>
          <mc:Choice Requires="wps">
            <w:drawing>
              <wp:anchor distT="0" distB="0" distL="114300" distR="114300" simplePos="0" relativeHeight="251658277" behindDoc="0" locked="0" layoutInCell="1" allowOverlap="1" wp14:anchorId="191C18AE" wp14:editId="65EB8EDF">
                <wp:simplePos x="0" y="0"/>
                <wp:positionH relativeFrom="page">
                  <wp:posOffset>518160</wp:posOffset>
                </wp:positionH>
                <wp:positionV relativeFrom="page">
                  <wp:posOffset>365760</wp:posOffset>
                </wp:positionV>
                <wp:extent cx="6888480" cy="955040"/>
                <wp:effectExtent l="0" t="0" r="0" b="10160"/>
                <wp:wrapTight wrapText="bothSides">
                  <wp:wrapPolygon edited="0">
                    <wp:start x="398" y="0"/>
                    <wp:lineTo x="398" y="21255"/>
                    <wp:lineTo x="21425" y="21255"/>
                    <wp:lineTo x="21425" y="0"/>
                    <wp:lineTo x="398" y="0"/>
                  </wp:wrapPolygon>
                </wp:wrapTight>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44FFCE8" w14:textId="77777777" w:rsidR="00461259" w:rsidRPr="00CF1099" w:rsidRDefault="00461259" w:rsidP="00CF1099">
                            <w:pPr>
                              <w:pStyle w:val="Heading4"/>
                              <w:spacing w:line="240" w:lineRule="auto"/>
                              <w:jc w:val="left"/>
                              <w:rPr>
                                <w:rFonts w:ascii="Calibri" w:hAnsi="Calibri"/>
                                <w:b/>
                                <w:sz w:val="50"/>
                                <w:szCs w:val="50"/>
                              </w:rPr>
                            </w:pPr>
                            <w:r w:rsidRPr="00CF1099">
                              <w:rPr>
                                <w:rFonts w:ascii="Calibri" w:hAnsi="Calibri"/>
                                <w:b/>
                                <w:sz w:val="50"/>
                                <w:szCs w:val="50"/>
                              </w:rPr>
                              <w:t>The UN Resolution: Implementing Volunteering in the Post-2015 Agenda</w:t>
                            </w:r>
                          </w:p>
                        </w:txbxContent>
                      </wps:txbx>
                      <wps:bodyPr rot="0" vert="horz" wrap="square" lIns="18288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7" type="#_x0000_t202" style="position:absolute;margin-left:40.8pt;margin-top:28.8pt;width:542.4pt;height:75.2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GmrS4DAAABBwAADgAAAGRycy9lMm9Eb2MueG1srFVdb6w2EH2v1P9g+Z2AiWEBhVyxEKpK6Yd0&#10;b3+AF8xiFWxqO2HTqv+9Y5PdfPXhqr08IOMZj8/MmTncfDrNE3rk2gglS0yuIoy47FQv5LHEv31p&#10;gwwjY5ns2aQkL/ETN/jT7fff3axLwWM1qqnnGkEQaYp1KfFo7VKEoelGPjNzpRYuwTgoPTMLn/oY&#10;9pqtEH2ewjiK0nBVul+06rgxsNtsRnzr4w8D7+wvw2C4RVOJAZv1b+3fB/cOb29YcdRsGUX3DIP9&#10;BxQzExIuvYRqmGXoQYsPoWbRaWXUYK86NYdqGETHfQ6QDYneZfN5ZAv3uUBxzHIpk/l2YbufH3/V&#10;SPTAXYqRZDNw9IWfLNqrEyLXsSvQupgC/D4v4GlPYABnn6xZ7lX3u0FS1SOTR15prdaRsx4AEncy&#10;fHV0i2NckMP6k+rhIvZglQ90GvTsqgf1QBAdiHq6kOPAdLCZZllGMzB1YMuTJKKevZAV59OLNvYH&#10;rmbkFiXWQL6Pzh7vjXVoWHF2cZdJ1Ypp8g0wyTcb4LjtwN1w1NkcCs/nX3mU32V3GQ1onN4FNOr7&#10;oGprGqQt2SXNdVPXDfnb3UtoMYq+59Jdc+4tQr+Ou+cu37ri0l1GTaJ34Rwko4+HetLokUFvt/7x&#10;NQfLi1v4FoYvAuTyLiUS02gf50GbZruADjQJ8l2UBRHJ93ka0Zw27duU7oXk/z8ltDom42RrphfQ&#10;73KL/PMxN1bMwoJ6TGIucXZxYoVrwTvZe2otE9O2flUKB//fS9FWVZwCi0GT5VCKA4+DrI1osK9o&#10;QurdriXNzpVidnVdJtbxTcLaiR2fC+JMX0fyzLo3ckZI6KneevUDTXWyi6tdkgdplZCAEmCoqqI4&#10;aNoqqiLa1jndX7CtoGkLKKIbZhjZb4pva7ltwv1onGvph8UPvZvzbeLt6XDaBOb6LCYH1T+BDGgF&#10;UwoDDb8PWIxK/4mRg11i88cD0xyj6UfppCSLMzf41n/BQvtFTihIADqcd5nsIEaJLUbbsrab0D8s&#10;WhxHuGJTLakq0J1BeElwArXBgRzcB+isz+b5n+CE/PW393r5c93+AwAA//8DAFBLAwQUAAYACAAA&#10;ACEAInLpPN4AAAAKAQAADwAAAGRycy9kb3ducmV2LnhtbEyPQUvEMBCF74L/IYzgzU1aNJZup4so&#10;K3i0Cuot28w2xSapTbZb/fVmT3p6DO/x3jfVZrEDm2kKvXcI2UoAI9d63bsO4fVle1UAC1E5rQbv&#10;COGbAmzq87NKldof3TPNTexYKnGhVAgmxrHkPLSGrAorP5JL3t5PVsV0Th3XkzqmcjvwXAjJrepd&#10;WjBqpHtD7WdzsAj2LX/fPn48fZFsHozhs/yxSiJeXix3a2CRlvgXhhN+Qoc6Me38wenABoQikymJ&#10;cHOb9ORnUl4D2yHkohDA64r/f6H+BQAA//8DAFBLAQItABQABgAIAAAAIQDkmcPA+wAAAOEBAAAT&#10;AAAAAAAAAAAAAAAAAAAAAABbQ29udGVudF9UeXBlc10ueG1sUEsBAi0AFAAGAAgAAAAhACOyauHX&#10;AAAAlAEAAAsAAAAAAAAAAAAAAAAALAEAAF9yZWxzLy5yZWxzUEsBAi0AFAAGAAgAAAAhAI5Bpq0u&#10;AwAAAQcAAA4AAAAAAAAAAAAAAAAALAIAAGRycy9lMm9Eb2MueG1sUEsBAi0AFAAGAAgAAAAhACJy&#10;6TzeAAAACgEAAA8AAAAAAAAAAAAAAAAAhgUAAGRycy9kb3ducmV2LnhtbFBLBQYAAAAABAAEAPMA&#10;AACRBgAAAAA=&#10;" mv:complextextbox="1" filled="f" stroked="f">
                <v:textbox inset="14.4pt,0,,0">
                  <w:txbxContent>
                    <w:p w14:paraId="544FFCE8" w14:textId="77777777" w:rsidR="00461259" w:rsidRPr="00CF1099" w:rsidRDefault="00461259" w:rsidP="00CF1099">
                      <w:pPr>
                        <w:pStyle w:val="Heading4"/>
                        <w:spacing w:line="240" w:lineRule="auto"/>
                        <w:jc w:val="left"/>
                        <w:rPr>
                          <w:rFonts w:ascii="Calibri" w:hAnsi="Calibri"/>
                          <w:b/>
                          <w:sz w:val="50"/>
                          <w:szCs w:val="50"/>
                        </w:rPr>
                      </w:pPr>
                      <w:r w:rsidRPr="00CF1099">
                        <w:rPr>
                          <w:rFonts w:ascii="Calibri" w:hAnsi="Calibri"/>
                          <w:b/>
                          <w:sz w:val="50"/>
                          <w:szCs w:val="50"/>
                        </w:rPr>
                        <w:t>The UN Resolution: Implementing Volunteering in the Post-2015 Agenda</w:t>
                      </w:r>
                    </w:p>
                  </w:txbxContent>
                </v:textbox>
                <w10:wrap type="tight" anchorx="page" anchory="page"/>
              </v:shape>
            </w:pict>
          </mc:Fallback>
        </mc:AlternateContent>
      </w:r>
      <w:r w:rsidR="00CF1099">
        <w:rPr>
          <w:noProof/>
        </w:rPr>
        <mc:AlternateContent>
          <mc:Choice Requires="wps">
            <w:drawing>
              <wp:anchor distT="0" distB="0" distL="114300" distR="114300" simplePos="0" relativeHeight="251658250" behindDoc="0" locked="0" layoutInCell="1" allowOverlap="1" wp14:anchorId="18D4DBAD" wp14:editId="38FC4D72">
                <wp:simplePos x="0" y="0"/>
                <wp:positionH relativeFrom="page">
                  <wp:posOffset>365760</wp:posOffset>
                </wp:positionH>
                <wp:positionV relativeFrom="page">
                  <wp:posOffset>365760</wp:posOffset>
                </wp:positionV>
                <wp:extent cx="137160" cy="955040"/>
                <wp:effectExtent l="0" t="0" r="0" b="1016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550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8pt;margin-top:28.8pt;width:10.8pt;height:75.2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211SQDAACiBgAADgAAAGRycy9lMm9Eb2MueG1srFVRb9MwEH5H4j9Yfs+StE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RthJEgHNXoA1ojYcoqyxBI09LqAc4/9vbIp6v5OVl80EnLZwjE6V0oOLSU1wIrt+fDigjU0XEWb&#10;4Z2sITzZGem4empUZwMCC+jJleT5VBL6ZFAFznicxRMoXAWf8jSNEleykBTHy73S5g2VHbKbEivA&#10;7oKT/Z02FgwpjkcceMlZvWacO8OqjC65QnsC+iBVRYWJ3XW+6wCt98eR/XmpgB8E5f1HKE6sNox7&#10;TZ+/wIV9R0j7ogfjPdRJ0yMkBSQLW3vSpu1k8z2PR0m0GOXBejLNgqRJ0iDPomkQxfkin0RJntyu&#10;f1iocVK0rK6puGOCHiUcJ38mkUMzefE5EaMBSM+jNHI0XCSj1XZzIiuZZ6vFwpUbJHGec8cMtDRn&#10;XYmnZ8xZhaxEDSyQwhDG/T68xO8YBBIuuZiv0yhLxtMgy9JxkIxpFCym62UwX8aTCcBYLlbxJRcr&#10;x6/+dzockGOxrCF3kN1jWw9ow3fqgUDnjKegEIxqZgU4ShNvwJCxW6scRPgWpmNlFEZKms/MtK61&#10;rdptzAti3RXvJ7xvidfaOI0i31yn446rExzP3AvSM2IPZLxwCz1xlJzrVduevs03sn6GVgWQrh9h&#10;sMOmleobRgMMyRLrrzuiKEb8rYB2z+MEGhKZc0OdG5tzg4gKQpXYACFuuzR+Eu96xbYtvOR7T8g5&#10;jIiGufa148OjAvzWgEHoMjkMbTtpz2136uWvZfYTAAD//wMAUEsDBBQABgAIAAAAIQBtYO6y3QAA&#10;AAgBAAAPAAAAZHJzL2Rvd25yZXYueG1sTI/NTsMwEITvSLyDtUjcqEMETRviVBECjvyEquXoxksc&#10;sNeR7bbh7TESEpxGqxnNfFutJmvYAX0YHAm4nGXAkDqnBuoFrF/vLxbAQpSkpHGEAr4wwKo+Palk&#10;qdyRXvDQxp6lEgqlFKBjHEvOQ6fRyjBzI1Ly3p23MqbT91x5eUzl1vA8y+bcyoHSgpYj3mrsPtu9&#10;FXBnto32m4+rx4K3b0v33D88bRshzs+m5gZYxCn+heEHP6FDnZh2bk8qMCPgupin5K8mv1jmwHYC&#10;8myRAa8r/v+B+hsAAP//AwBQSwECLQAUAAYACAAAACEA5JnDwPsAAADhAQAAEwAAAAAAAAAAAAAA&#10;AAAAAAAAW0NvbnRlbnRfVHlwZXNdLnhtbFBLAQItABQABgAIAAAAIQAjsmrh1wAAAJQBAAALAAAA&#10;AAAAAAAAAAAAACwBAABfcmVscy8ucmVsc1BLAQItABQABgAIAAAAIQAYHbXVJAMAAKIGAAAOAAAA&#10;AAAAAAAAAAAAACwCAABkcnMvZTJvRG9jLnhtbFBLAQItABQABgAIAAAAIQBtYO6y3QAAAAgBAAAP&#10;AAAAAAAAAAAAAAAAAHwFAABkcnMvZG93bnJldi54bWxQSwUGAAAAAAQABADzAAAAhgYAAAAA&#10;" fillcolor="#900 [3204]" stroked="f" strokecolor="#4a7ebb" strokeweight="1.5pt">
                <v:shadow opacity="22938f" mv:blur="38100f" offset="0,2pt"/>
                <v:textbox inset=",7.2pt,,7.2pt"/>
                <w10:wrap anchorx="page" anchory="page"/>
              </v:rect>
            </w:pict>
          </mc:Fallback>
        </mc:AlternateContent>
      </w:r>
      <w:r w:rsidR="000753EC">
        <w:br w:type="page"/>
      </w:r>
      <w:r w:rsidR="002B6AC3">
        <w:rPr>
          <w:noProof/>
        </w:rPr>
        <w:lastRenderedPageBreak/>
        <mc:AlternateContent>
          <mc:Choice Requires="wps">
            <w:drawing>
              <wp:anchor distT="0" distB="0" distL="114300" distR="114300" simplePos="0" relativeHeight="251658278" behindDoc="0" locked="0" layoutInCell="1" allowOverlap="1" wp14:anchorId="4233E0D6" wp14:editId="5B454416">
                <wp:simplePos x="0" y="0"/>
                <wp:positionH relativeFrom="page">
                  <wp:posOffset>373380</wp:posOffset>
                </wp:positionH>
                <wp:positionV relativeFrom="page">
                  <wp:posOffset>2725420</wp:posOffset>
                </wp:positionV>
                <wp:extent cx="4282440" cy="1234440"/>
                <wp:effectExtent l="0" t="0" r="0" b="10160"/>
                <wp:wrapTight wrapText="bothSides">
                  <wp:wrapPolygon edited="0">
                    <wp:start x="641" y="0"/>
                    <wp:lineTo x="641" y="21333"/>
                    <wp:lineTo x="20883" y="21333"/>
                    <wp:lineTo x="20883" y="0"/>
                    <wp:lineTo x="641" y="0"/>
                  </wp:wrapPolygon>
                </wp:wrapTight>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B0D3C72" w14:textId="38401433" w:rsidR="00461259" w:rsidRDefault="00705B4C" w:rsidP="006C33F6">
                            <w:pPr>
                              <w:pStyle w:val="BodyText3"/>
                              <w:jc w:val="left"/>
                              <w:rPr>
                                <w:b w:val="0"/>
                                <w:sz w:val="50"/>
                                <w:szCs w:val="50"/>
                              </w:rPr>
                            </w:pPr>
                            <w:r>
                              <w:rPr>
                                <w:b w:val="0"/>
                                <w:sz w:val="50"/>
                                <w:szCs w:val="50"/>
                              </w:rPr>
                              <w:t>Benefits of Encouraging</w:t>
                            </w:r>
                            <w:r w:rsidR="00461259" w:rsidRPr="006C33F6">
                              <w:rPr>
                                <w:b w:val="0"/>
                                <w:sz w:val="50"/>
                                <w:szCs w:val="50"/>
                              </w:rPr>
                              <w:t xml:space="preserve"> Youth Volunteering</w:t>
                            </w:r>
                          </w:p>
                          <w:p w14:paraId="65D4A572" w14:textId="77777777" w:rsidR="00461259" w:rsidRPr="006C33F6" w:rsidRDefault="00461259" w:rsidP="006C33F6">
                            <w:pPr>
                              <w:pStyle w:val="BodyText3"/>
                              <w:jc w:val="left"/>
                              <w:rPr>
                                <w:rFonts w:ascii="Cambria" w:hAnsi="Cambria"/>
                                <w:b w:val="0"/>
                                <w:sz w:val="26"/>
                                <w:szCs w:val="26"/>
                              </w:rPr>
                            </w:pPr>
                            <w:r>
                              <w:rPr>
                                <w:rFonts w:ascii="Cambria" w:hAnsi="Cambria"/>
                                <w:b w:val="0"/>
                                <w:sz w:val="26"/>
                                <w:szCs w:val="26"/>
                              </w:rPr>
                              <w:t xml:space="preserve">By </w:t>
                            </w:r>
                            <w:r w:rsidRPr="00666E63">
                              <w:rPr>
                                <w:rFonts w:ascii="Cambria" w:hAnsi="Cambria"/>
                                <w:sz w:val="26"/>
                                <w:szCs w:val="26"/>
                              </w:rPr>
                              <w:t>Emilio Guerra Díaz</w:t>
                            </w:r>
                            <w:r>
                              <w:rPr>
                                <w:rFonts w:ascii="Cambria" w:hAnsi="Cambria"/>
                                <w:b w:val="0"/>
                                <w:sz w:val="26"/>
                                <w:szCs w:val="26"/>
                              </w:rPr>
                              <w:t>, Director, Alianza Mexicana de Voluntariado, IAVE Member</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8" type="#_x0000_t202" style="position:absolute;margin-left:29.4pt;margin-top:214.6pt;width:337.2pt;height:97.2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Dv7icDAAACBwAADgAAAGRycy9lMm9Eb2MueG1srFXdbqQ2FL6v1HewfE/AxMwAClkxEKpK6Y+0&#10;uw/gATNYBZvaTph01XfvsZmZzWy20qpdLpB9jv2d/893747TiJ65NkLJApObCCMuW9UJeSjwxw9N&#10;kGJkLJMdG5XkBX7hBr+7//GHu2XOeawGNXZcIwCRJl/mAg/WznkYmnbgEzM3auYSlL3SE7Ow1Yew&#10;02wB9GkM4yjahIvS3axVy40Bab0q8b3H73ve2t/63nCLxgKDb9b/tf/v3T+8v2P5QbN5EO3JDfYf&#10;vJiYkGD0AlUzy9CTFm+gJtFqZVRvb1o1harvRct9DBANib6I5v3AZu5jgeSY+ZIm8/1g21+ff9dI&#10;dAVOMJJsghJ94EeLduqIyO2ty88ymxyOvZ/hoD2CAursYzXzo2r/MEiqamDywEut1TJw1oF/xN0M&#10;X11dcYwD2S+/qA4MsSerPNCx15NLHqQDATrU6eVSG+dMC0IapzGloGpBR+Jb6jbOBsvP12dt7E9c&#10;TcgtCqyh+B6ePT8aux49H3HWpGrEOIKc5aO8EgDmKgHjcNXpnBu+np+yKHtIH1Ia0HjzENCo64Ky&#10;qWiwacg2qW/rqqrJ384uofkguo5LZ+bcW4R+W+1OXb52xaW7jBpF5+CcS0Yf9tWo0TOD3m78d0rI&#10;q2PhtRs+XxDLFyGRmEa7OAuaTboNaE+TINtGaRCRbJdtIprRurkO6VFI/v9DQkuBsyRO1m7619gi&#10;/72NjeWTsMAeo5gKnF4Osdz14IPsfGktE+O6fpUK5/7XU9GUZbyBKgZ1mkEq9jwO0iaiwa6kCam2&#10;24bUW5eKyeV1HlnLVwprRnY4JcSpvq3IE2uv6IyQ0Jd67dU3ZaqSbVxukyzYlAkJKIEKlWUUB3VT&#10;RmVEmyqju4tvC3DaDIzophlm9rv6t7bcOuJ+NM659MPip94N+jry9rg/eoIh1JXQUcJedS/AA1rB&#10;lMJEw/MBi0HpvzBybhfY/PnENMdo/Fk6LknjNHXk7Xew0Ffi/VnMZAsgBbYYrcvKrkz/NGtxGMDG&#10;yltSlcA8vfCc8NkfCMJtgGh9OKdHwTH5670/9fnpuv8HAAD//wMAUEsDBBQABgAIAAAAIQCFLIYg&#10;4AAAAAoBAAAPAAAAZHJzL2Rvd25yZXYueG1sTI9BT4NAEIXvJv6HzZh4s0uhIkWGxhibeBVNW29b&#10;dgUiO0vYLcV/73iqt3mZl/e+V2xm24vJjL5zhLBcRCAM1U531CB8vG/vMhA+KNKqd2QQfoyHTXl9&#10;VahcuzO9makKjeAQ8rlCaEMYcil93Rqr/MINhvj35UarAsuxkXpUZw63vYyjKJVWdcQNrRrMc2vq&#10;7+pkEXa71fpTTzS55iWbXof99uCrJeLtzfz0CCKYOVzM8IfP6FAy09GdSHvRI9xnTB4QVvE6BsGG&#10;hyTh44iQxkkKsizk/wnlLwAAAP//AwBQSwECLQAUAAYACAAAACEA5JnDwPsAAADhAQAAEwAAAAAA&#10;AAAAAAAAAAAAAAAAW0NvbnRlbnRfVHlwZXNdLnhtbFBLAQItABQABgAIAAAAIQAjsmrh1wAAAJQB&#10;AAALAAAAAAAAAAAAAAAAACwBAABfcmVscy8ucmVsc1BLAQItABQABgAIAAAAIQCPsO/uJwMAAAIH&#10;AAAOAAAAAAAAAAAAAAAAACwCAABkcnMvZTJvRG9jLnhtbFBLAQItABQABgAIAAAAIQCFLIYg4AAA&#10;AAoBAAAPAAAAAAAAAAAAAAAAAH8FAABkcnMvZG93bnJldi54bWxQSwUGAAAAAAQABADzAAAAjAYA&#10;AAAA&#10;" mv:complextextbox="1" filled="f" stroked="f">
                <v:textbox inset="14.4pt,0,14.4pt,0">
                  <w:txbxContent>
                    <w:p w14:paraId="1B0D3C72" w14:textId="38401433" w:rsidR="00461259" w:rsidRDefault="00705B4C" w:rsidP="006C33F6">
                      <w:pPr>
                        <w:pStyle w:val="BodyText3"/>
                        <w:jc w:val="left"/>
                        <w:rPr>
                          <w:b w:val="0"/>
                          <w:sz w:val="50"/>
                          <w:szCs w:val="50"/>
                        </w:rPr>
                      </w:pPr>
                      <w:r>
                        <w:rPr>
                          <w:b w:val="0"/>
                          <w:sz w:val="50"/>
                          <w:szCs w:val="50"/>
                        </w:rPr>
                        <w:t>Benefits of Encouraging</w:t>
                      </w:r>
                      <w:r w:rsidR="00461259" w:rsidRPr="006C33F6">
                        <w:rPr>
                          <w:b w:val="0"/>
                          <w:sz w:val="50"/>
                          <w:szCs w:val="50"/>
                        </w:rPr>
                        <w:t xml:space="preserve"> Youth Volunteering</w:t>
                      </w:r>
                    </w:p>
                    <w:p w14:paraId="65D4A572" w14:textId="77777777" w:rsidR="00461259" w:rsidRPr="006C33F6" w:rsidRDefault="00461259" w:rsidP="006C33F6">
                      <w:pPr>
                        <w:pStyle w:val="BodyText3"/>
                        <w:jc w:val="left"/>
                        <w:rPr>
                          <w:rFonts w:ascii="Cambria" w:hAnsi="Cambria"/>
                          <w:b w:val="0"/>
                          <w:sz w:val="26"/>
                          <w:szCs w:val="26"/>
                        </w:rPr>
                      </w:pPr>
                      <w:r>
                        <w:rPr>
                          <w:rFonts w:ascii="Cambria" w:hAnsi="Cambria"/>
                          <w:b w:val="0"/>
                          <w:sz w:val="26"/>
                          <w:szCs w:val="26"/>
                        </w:rPr>
                        <w:t xml:space="preserve">By </w:t>
                      </w:r>
                      <w:r w:rsidRPr="00666E63">
                        <w:rPr>
                          <w:rFonts w:ascii="Cambria" w:hAnsi="Cambria"/>
                          <w:sz w:val="26"/>
                          <w:szCs w:val="26"/>
                        </w:rPr>
                        <w:t>Emilio Guerra Díaz</w:t>
                      </w:r>
                      <w:r>
                        <w:rPr>
                          <w:rFonts w:ascii="Cambria" w:hAnsi="Cambria"/>
                          <w:b w:val="0"/>
                          <w:sz w:val="26"/>
                          <w:szCs w:val="26"/>
                        </w:rPr>
                        <w:t>, Director, Alianza Mexicana de Voluntariado, IAVE Member</w:t>
                      </w:r>
                    </w:p>
                  </w:txbxContent>
                </v:textbox>
                <w10:wrap type="tight" anchorx="page" anchory="page"/>
              </v:shape>
            </w:pict>
          </mc:Fallback>
        </mc:AlternateContent>
      </w:r>
      <w:r w:rsidR="002B6AC3">
        <w:rPr>
          <w:noProof/>
        </w:rPr>
        <mc:AlternateContent>
          <mc:Choice Requires="wps">
            <w:drawing>
              <wp:anchor distT="0" distB="0" distL="114300" distR="114300" simplePos="0" relativeHeight="251658251" behindDoc="0" locked="0" layoutInCell="1" allowOverlap="1" wp14:anchorId="0B51F1BD" wp14:editId="61B388CB">
                <wp:simplePos x="0" y="0"/>
                <wp:positionH relativeFrom="page">
                  <wp:posOffset>365760</wp:posOffset>
                </wp:positionH>
                <wp:positionV relativeFrom="page">
                  <wp:posOffset>2654300</wp:posOffset>
                </wp:positionV>
                <wp:extent cx="4282440" cy="1371600"/>
                <wp:effectExtent l="0" t="0" r="10160" b="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13716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8.8pt;margin-top:209pt;width:337.2pt;height:10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20fyQDAACjBgAADgAAAGRycy9lMm9Eb2MueG1srFVdb9MwFH1H4j9Yfs+StGnzoaVT27UIacC0&#10;gXh2E6excOxgu80G4r9zbbddCy8I6IPl69jX5x6fc3t989RxtKdKMylKHF9FGFFRyZqJbYk/fVwH&#10;GUbaEFETLgUt8TPV+Gb2+tX10Bd0JFvJa6oQJBG6GPoSt8b0RRjqqqUd0VeypwI+NlJ1xECotmGt&#10;yADZOx6OomgaDlLVvZIV1RpWb/1HPHP5m4ZW5kPTaGoQLzFgM25UbtzYMZxdk2KrSN+y6gCD/AWK&#10;jjABl55S3RJD0E6x31J1rFJSy8ZcVbILZdOwiroaoJo4+qWax5b01NUC5Oj+RJP+f2mr9/t7hVhd&#10;4gQjQTp4ogcgjYgtpyidWH6GXhew7bG/V7ZC3d/J6otGQi5b2EbnSsmhpaQGVLHdH14csIGGo2gz&#10;vJM1pCc7Ix1VT43qbEIgAT25F3k+vQh9MqiCxWSUjZIEHq6Cb/E4jaeRe7OQFMfjvdLmDZUdspMS&#10;K0Dv0pP9nTYWDimOWxx8yVm9Zpy7wMqMLrlCewICIVVFhYndcb7rAK9fjyP781qBdVCUXz9CcWq1&#10;adxt+vwGLuw9QtobPRi/Qp02PUJSQLkwtTtt4U433/N4lESLUR6sp1kaJE0yCfI0yoIozhf5NEry&#10;5Hb9w0KNk6JldU3FHRP0qOE4+TONHNzk1edUjAZgOo8mkaPhohittpsTWck8XS0W7sFBFOc1d8yA&#10;pznrSpydMWc1shI1sEAKQxj38/ASv2MQSLjkYr6eRGkyzoI0nYyDZEyjYJGtl8F8GU+nAGO5WMWX&#10;XKwcv/rf6XBAjo9lA7mD6h7bekAbvlMPBKwzzkAhGNXMCnA0SXwAXcZOrXIQ4Vtoj5VRGClpPjPT&#10;Om9bvducF8S6I36d8L4lXmvjSRR5e522O65OcDxzL0jPiD2Q8cIteOIoOedWa1Bv9I2sn8GsANI5&#10;Ejo7TFqpvmE0QJcssf66I4pixN8KMHweO3ea80CdB5vzgIgKUpXYACFuujS+Fe96xbYt3OS9J+Qc&#10;mkTDnH1tA/GoAL8NoBO6Sg5d27ba89jtevlvmf0EAAD//wMAUEsDBBQABgAIAAAAIQB2lirL4QAA&#10;AAoBAAAPAAAAZHJzL2Rvd25yZXYueG1sTI/LTsMwEEX3SPyDNUjsqNM2JCXEqSIELHmkFWXpxiYO&#10;xOPIdtvw9wwr2M1oju6cW64nO7Cj9qF3KGA+S4BpbJ3qsROw3TxcrYCFKFHJwaEW8K0DrKvzs1IW&#10;yp3wVR+b2DEKwVBIASbGseA8tEZbGWZu1Ei3D+etjLT6jisvTxRuB75Ikoxb2SN9MHLUd0a3X83B&#10;CrgfdrXxb5/pU86b9xv30j0+72ohLi+m+hZY1FP8g+FXn9ShIqe9O6AKbBBwnWdECkjnK+pEQL5c&#10;0LAXkC3TBHhV8v8Vqh8AAAD//wMAUEsBAi0AFAAGAAgAAAAhAOSZw8D7AAAA4QEAABMAAAAAAAAA&#10;AAAAAAAAAAAAAFtDb250ZW50X1R5cGVzXS54bWxQSwECLQAUAAYACAAAACEAI7Jq4dcAAACUAQAA&#10;CwAAAAAAAAAAAAAAAAAsAQAAX3JlbHMvLnJlbHNQSwECLQAUAAYACAAAACEAal20fyQDAACjBgAA&#10;DgAAAAAAAAAAAAAAAAAsAgAAZHJzL2Uyb0RvYy54bWxQSwECLQAUAAYACAAAACEAdpYqy+EAAAAK&#10;AQAADwAAAAAAAAAAAAAAAAB8BQAAZHJzL2Rvd25yZXYueG1sUEsFBgAAAAAEAAQA8wAAAIoGAAAA&#10;AA==&#10;" fillcolor="#900 [3204]" stroked="f" strokecolor="#4a7ebb" strokeweight="1.5pt">
                <v:shadow opacity="22938f" mv:blur="38100f" offset="0,2pt"/>
                <v:textbox inset=",7.2pt,,7.2pt"/>
                <w10:wrap anchorx="page" anchory="page"/>
              </v:rect>
            </w:pict>
          </mc:Fallback>
        </mc:AlternateContent>
      </w:r>
      <w:r w:rsidR="002B6AC3">
        <w:rPr>
          <w:noProof/>
        </w:rPr>
        <mc:AlternateContent>
          <mc:Choice Requires="wps">
            <w:drawing>
              <wp:anchor distT="0" distB="0" distL="114300" distR="114300" simplePos="0" relativeHeight="251658279" behindDoc="0" locked="0" layoutInCell="1" allowOverlap="1" wp14:anchorId="3F93C93C" wp14:editId="239BD572">
                <wp:simplePos x="0" y="0"/>
                <wp:positionH relativeFrom="page">
                  <wp:posOffset>365760</wp:posOffset>
                </wp:positionH>
                <wp:positionV relativeFrom="page">
                  <wp:posOffset>4124960</wp:posOffset>
                </wp:positionV>
                <wp:extent cx="3456940" cy="5247640"/>
                <wp:effectExtent l="0" t="0" r="0" b="10160"/>
                <wp:wrapTight wrapText="bothSides">
                  <wp:wrapPolygon edited="0">
                    <wp:start x="159" y="105"/>
                    <wp:lineTo x="159" y="21537"/>
                    <wp:lineTo x="21267" y="21537"/>
                    <wp:lineTo x="21267" y="105"/>
                    <wp:lineTo x="159" y="105"/>
                  </wp:wrapPolygon>
                </wp:wrapTight>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524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6">
                        <w:txbxContent>
                          <w:p w14:paraId="68459DBD" w14:textId="77777777" w:rsidR="00461259" w:rsidRDefault="00461259" w:rsidP="002B6AC3">
                            <w:pPr>
                              <w:pStyle w:val="BodyText"/>
                              <w:spacing w:after="100" w:line="240" w:lineRule="auto"/>
                              <w:rPr>
                                <w:sz w:val="22"/>
                                <w:szCs w:val="22"/>
                              </w:rPr>
                            </w:pPr>
                            <w:r>
                              <w:rPr>
                                <w:sz w:val="22"/>
                                <w:szCs w:val="22"/>
                              </w:rPr>
                              <w:t xml:space="preserve">Involving children in volunteering activities is a great opportunity to encourage generosity, civility, and citizenship. However, those who invite children to volunteer need to take several precautions and be very clear on the purpose of the call to volunteer, especially in countries where there are no legal frameworks to protect volunteers. </w:t>
                            </w:r>
                          </w:p>
                          <w:p w14:paraId="51C1562B" w14:textId="77777777" w:rsidR="00461259" w:rsidRDefault="00461259" w:rsidP="002B6AC3">
                            <w:pPr>
                              <w:pStyle w:val="BodyText"/>
                              <w:spacing w:after="100" w:line="240" w:lineRule="auto"/>
                              <w:rPr>
                                <w:sz w:val="22"/>
                                <w:szCs w:val="22"/>
                              </w:rPr>
                            </w:pPr>
                            <w:r>
                              <w:rPr>
                                <w:sz w:val="22"/>
                                <w:szCs w:val="22"/>
                              </w:rPr>
                              <w:t xml:space="preserve">The main challenge is to avoid suspicions regarding youths performing voluntary unpaid work and have it misinterpreted as child exploitation. </w:t>
                            </w:r>
                          </w:p>
                          <w:p w14:paraId="011388CA" w14:textId="77777777" w:rsidR="00461259" w:rsidRDefault="00461259" w:rsidP="002B6AC3">
                            <w:pPr>
                              <w:pStyle w:val="BodyText"/>
                              <w:spacing w:after="100" w:line="240" w:lineRule="auto"/>
                              <w:rPr>
                                <w:sz w:val="22"/>
                                <w:szCs w:val="22"/>
                              </w:rPr>
                            </w:pPr>
                            <w:r>
                              <w:rPr>
                                <w:sz w:val="22"/>
                                <w:szCs w:val="22"/>
                              </w:rPr>
                              <w:t>In Mexico, the Mexican Alliance for Volunteer considers it essential to give a formative character volunteering for youths who are not of legal adult age, which is 18 in Mexico.</w:t>
                            </w:r>
                          </w:p>
                          <w:p w14:paraId="657366B3" w14:textId="77777777" w:rsidR="00461259" w:rsidRDefault="00461259" w:rsidP="002B6AC3">
                            <w:pPr>
                              <w:pStyle w:val="BodyText"/>
                              <w:spacing w:after="100" w:line="240" w:lineRule="auto"/>
                              <w:rPr>
                                <w:sz w:val="22"/>
                                <w:szCs w:val="22"/>
                              </w:rPr>
                            </w:pPr>
                            <w:r>
                              <w:rPr>
                                <w:sz w:val="22"/>
                                <w:szCs w:val="22"/>
                              </w:rPr>
                              <w:t xml:space="preserve">Volunteering activities can help children and teenagers discover their vocation at an early age. They can begin to build their profiles with their volunteer activities that help them choose and obtain jobs in the future. </w:t>
                            </w:r>
                          </w:p>
                          <w:p w14:paraId="1737DF83" w14:textId="77777777" w:rsidR="00461259" w:rsidRDefault="00461259" w:rsidP="002B6AC3">
                            <w:pPr>
                              <w:pStyle w:val="BodyText"/>
                              <w:spacing w:after="100" w:line="240" w:lineRule="auto"/>
                              <w:rPr>
                                <w:b/>
                                <w:sz w:val="22"/>
                                <w:szCs w:val="22"/>
                              </w:rPr>
                            </w:pPr>
                            <w:r w:rsidRPr="00E178C1">
                              <w:rPr>
                                <w:b/>
                                <w:sz w:val="22"/>
                                <w:szCs w:val="22"/>
                              </w:rPr>
                              <w:t>Some benefits of youth volunteering are:</w:t>
                            </w:r>
                          </w:p>
                          <w:p w14:paraId="5586548B" w14:textId="77777777" w:rsidR="00461259" w:rsidRDefault="00461259" w:rsidP="002B6AC3">
                            <w:pPr>
                              <w:pStyle w:val="BodyText"/>
                              <w:numPr>
                                <w:ilvl w:val="0"/>
                                <w:numId w:val="6"/>
                              </w:numPr>
                              <w:spacing w:after="100" w:line="240" w:lineRule="auto"/>
                              <w:ind w:left="360" w:hanging="180"/>
                              <w:rPr>
                                <w:sz w:val="22"/>
                                <w:szCs w:val="22"/>
                              </w:rPr>
                            </w:pPr>
                            <w:r w:rsidRPr="00E178C1">
                              <w:rPr>
                                <w:sz w:val="22"/>
                                <w:szCs w:val="22"/>
                              </w:rPr>
                              <w:t>F</w:t>
                            </w:r>
                            <w:r>
                              <w:rPr>
                                <w:sz w:val="22"/>
                                <w:szCs w:val="22"/>
                              </w:rPr>
                              <w:t>ostering an attitude of service, consideration of others and responsibility, and promoting integration into the community at a young age</w:t>
                            </w:r>
                          </w:p>
                          <w:p w14:paraId="1D663BEE"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Instilling a love and sense of responsibility in preserving nature, its many ecosystems and rich biodiversity, and understanding its importance to the foundation of humanity.</w:t>
                            </w:r>
                          </w:p>
                          <w:p w14:paraId="7615CE5B"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Participants are from various social backgrounds, which promote and encourage principles of tolerance and understanding of cultural diversity.</w:t>
                            </w:r>
                          </w:p>
                          <w:p w14:paraId="3D9A8267" w14:textId="77777777" w:rsidR="00461259" w:rsidRDefault="00461259" w:rsidP="002B6AC3">
                            <w:pPr>
                              <w:pStyle w:val="BodyText"/>
                              <w:numPr>
                                <w:ilvl w:val="0"/>
                                <w:numId w:val="6"/>
                              </w:numPr>
                              <w:spacing w:after="100" w:line="240" w:lineRule="auto"/>
                              <w:ind w:left="360" w:hanging="180"/>
                              <w:rPr>
                                <w:sz w:val="22"/>
                                <w:szCs w:val="22"/>
                              </w:rPr>
                            </w:pPr>
                            <w:r w:rsidRPr="00E178C1">
                              <w:rPr>
                                <w:sz w:val="22"/>
                                <w:szCs w:val="22"/>
                              </w:rPr>
                              <w:t xml:space="preserve"> </w:t>
                            </w:r>
                            <w:r>
                              <w:rPr>
                                <w:sz w:val="22"/>
                                <w:szCs w:val="22"/>
                              </w:rPr>
                              <w:t>The sooner you involve children in volunteering, the deeper the positive impact it has on the development of their social skills, enhancing their understanding of the value of volunteering, which will persist for the rest of their lives.</w:t>
                            </w:r>
                          </w:p>
                          <w:p w14:paraId="6B89814E"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It stimulates their imagination and drive for social change in the community, turning them into leaders.</w:t>
                            </w:r>
                          </w:p>
                          <w:p w14:paraId="15329004"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It makes a positive impact on family integration and gets parents involved in volunteering and its values.</w:t>
                            </w:r>
                          </w:p>
                          <w:p w14:paraId="4FCB9489"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 xml:space="preserve">The collective effort and investment made by the volunteers in preserving, promoting and maintain the community, allows them to generate a positive sense of ownership of their surroundings and to value public assets. </w:t>
                            </w:r>
                          </w:p>
                          <w:p w14:paraId="500E369E" w14:textId="77777777" w:rsidR="00461259" w:rsidRPr="00E178C1" w:rsidRDefault="00461259" w:rsidP="002B6AC3">
                            <w:pPr>
                              <w:pStyle w:val="BodyText"/>
                              <w:spacing w:after="100" w:line="240" w:lineRule="auto"/>
                              <w:rPr>
                                <w:sz w:val="22"/>
                                <w:szCs w:val="22"/>
                              </w:rPr>
                            </w:pPr>
                            <w:r>
                              <w:rPr>
                                <w:sz w:val="22"/>
                                <w:szCs w:val="22"/>
                              </w:rPr>
                              <w:t>In Mexico, youth volunteering is becoming increasingly relevant. So much so that it is possible in the near future to open a special category in the National Award for Voluntary Action and Solidarity for children, to recognize young volunteers and their efforts.</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9" type="#_x0000_t202" style="position:absolute;margin-left:28.8pt;margin-top:324.8pt;width:272.2pt;height:413.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ZHoygDAAAEBwAADgAAAGRycy9lMm9Eb2MueG1srFVtb5w4EP5e6f6D5e8ETAwsKKRiIVSVctdK&#10;bX+AF8yCDmzOdsKm1f33G5vd7aZppapXPiCPPZ6XZ2Ye37w+TCN65EoPUuSYXAUYcdHIdhD7HH/6&#10;WHsbjLRhomWjFDzHT1zj17d/vLpZ5oyHspdjyxUCI0Jny5zj3pg5833d9Hxi+krOXMBhJ9XEDIhq&#10;77eKLWB9Gv0wCGJ/kaqdlWy41rBbrYf41tnvOt6Yd12nuUFjjiE24/7K/Xf279/esGyv2NwPzTEM&#10;9gtRTGwQ4PRsqmKGoQc1vDA1DY2SWnbmqpGTL7tuaLjLAbIhwTfZfOjZzF0uAI6ezzDp32e2+evx&#10;vUJDm+MYI8EmKNFHfjBoKw+IXFOLzzLrDNQ+zKBoDnAAdXa56vleNn9rJGTZM7HnhVJy6TlrIT5i&#10;b/oXV1c72hrZLX/KFhyxByOdoUOnJgsewIHAOtTp6VwbG0wDm9c0ilMKRw2cRSFNYhCsD5adrs9K&#10;mzdcTsgucqyg+M48e7zXZlU9qVhvQtbDOMI+y0bxbANsrjvgHK7aMxuGq+eXNEjvNncb6tEwvvNo&#10;0LZeUZfUi2uSRNV1VZYV+df6JTTrh7blwro59RahP1e7Y5evXXHuLi3HobXmbEha7XflqNAjg96u&#10;3XcE5ELNfx6Gwwty+SYlEtJgG6ZeHW8Sj3Y08tIk2HgBSbdpHNCUVvXzlO4Hwf9/SmjJcRqF0dpN&#10;P8wtcN/L3Fg2DQbYYxymHG/OSiyzPXgnWldaw4ZxXV9AYcP/PhR1UYQxVNGrNilAseOht6kD6m0L&#10;GpEySWpSJRaKyeI6j6zhK4XVI9sfAbFHP1fkiTXP6IwQ35V67dUXZSqjJCySKPXiIiIeJVChoghC&#10;r6qLoAhoXaZ0e45tAU6bgRHtNMPM/tb41pZbR9yNxglLNyxu6u2gryNvDruDIxgS2RJaStjJ9gl4&#10;QEmYUphoeD5g0Uv1GSMbdo71Pw9McYzGtwK4JCXUDr65FNSlsHMCqDDRgJkcm9OyNCvXP8xq2Pfg&#10;ZWUuIQvgnm5wrPA1IkjDCkC1LqHjs2C5/FJ2Wl8fr9v/AAAA//8DAFBLAwQUAAYACAAAACEAlhER&#10;Vd8AAAALAQAADwAAAGRycy9kb3ducmV2LnhtbEyPy07DMBBF90j8gzVI7KhDKS6kcSqEFCFV3fTx&#10;AW48TaLG4yh2Hvw9wwp2M5qjO+dm29m1YsQ+NJ40PC8SEEiltw1VGs6n4ukNRIiGrGk9oYZvDLDN&#10;7+8yk1o/0QHHY6wEh1BIjYY6xi6VMpQ1OhMWvkPi29X3zkRe+0ra3kwc7lq5TBIlnWmIP9Smw88a&#10;y9txcBq+OjcOu0IOE/r5UOyvYXd62Wv9+DB/bEBEnOMfDL/6rA45O138QDaIVsPrWjGpQa3eeWBA&#10;JUsud2FytVYJyDyT/zvkPwAAAP//AwBQSwECLQAUAAYACAAAACEA5JnDwPsAAADhAQAAEwAAAAAA&#10;AAAAAAAAAAAAAAAAW0NvbnRlbnRfVHlwZXNdLnhtbFBLAQItABQABgAIAAAAIQAjsmrh1wAAAJQB&#10;AAALAAAAAAAAAAAAAAAAACwBAABfcmVscy8ucmVsc1BLAQItABQABgAIAAAAIQDbZkejKAMAAAQH&#10;AAAOAAAAAAAAAAAAAAAAACwCAABkcnMvZTJvRG9jLnhtbFBLAQItABQABgAIAAAAIQCWERFV3wAA&#10;AAsBAAAPAAAAAAAAAAAAAAAAAIAFAABkcnMvZG93bnJldi54bWxQSwUGAAAAAAQABADzAAAAjAYA&#10;AAAA&#10;" mv:complextextbox="1" filled="f" stroked="f">
                <v:textbox style="mso-next-textbox:#Text Box 135" inset=",7.2pt,,0">
                  <w:txbxContent>
                    <w:p w14:paraId="68459DBD" w14:textId="77777777" w:rsidR="00461259" w:rsidRDefault="00461259" w:rsidP="002B6AC3">
                      <w:pPr>
                        <w:pStyle w:val="BodyText"/>
                        <w:spacing w:after="100" w:line="240" w:lineRule="auto"/>
                        <w:rPr>
                          <w:sz w:val="22"/>
                          <w:szCs w:val="22"/>
                        </w:rPr>
                      </w:pPr>
                      <w:r>
                        <w:rPr>
                          <w:sz w:val="22"/>
                          <w:szCs w:val="22"/>
                        </w:rPr>
                        <w:t xml:space="preserve">Involving children in volunteering activities is a great opportunity to encourage generosity, civility, and citizenship. However, those who invite children to volunteer need to take several precautions and be very clear on the purpose of the call to volunteer, especially in countries where there are no legal frameworks to protect volunteers. </w:t>
                      </w:r>
                    </w:p>
                    <w:p w14:paraId="51C1562B" w14:textId="77777777" w:rsidR="00461259" w:rsidRDefault="00461259" w:rsidP="002B6AC3">
                      <w:pPr>
                        <w:pStyle w:val="BodyText"/>
                        <w:spacing w:after="100" w:line="240" w:lineRule="auto"/>
                        <w:rPr>
                          <w:sz w:val="22"/>
                          <w:szCs w:val="22"/>
                        </w:rPr>
                      </w:pPr>
                      <w:r>
                        <w:rPr>
                          <w:sz w:val="22"/>
                          <w:szCs w:val="22"/>
                        </w:rPr>
                        <w:t xml:space="preserve">The main challenge is to avoid suspicions regarding youths performing voluntary unpaid work and have it misinterpreted as child exploitation. </w:t>
                      </w:r>
                    </w:p>
                    <w:p w14:paraId="011388CA" w14:textId="77777777" w:rsidR="00461259" w:rsidRDefault="00461259" w:rsidP="002B6AC3">
                      <w:pPr>
                        <w:pStyle w:val="BodyText"/>
                        <w:spacing w:after="100" w:line="240" w:lineRule="auto"/>
                        <w:rPr>
                          <w:sz w:val="22"/>
                          <w:szCs w:val="22"/>
                        </w:rPr>
                      </w:pPr>
                      <w:r>
                        <w:rPr>
                          <w:sz w:val="22"/>
                          <w:szCs w:val="22"/>
                        </w:rPr>
                        <w:t>In Mexico, the Mexican Alliance for Volunteer considers it essential to give a formative character volunteering for youths who are not of legal adult age, which is 18 in Mexico.</w:t>
                      </w:r>
                    </w:p>
                    <w:p w14:paraId="657366B3" w14:textId="77777777" w:rsidR="00461259" w:rsidRDefault="00461259" w:rsidP="002B6AC3">
                      <w:pPr>
                        <w:pStyle w:val="BodyText"/>
                        <w:spacing w:after="100" w:line="240" w:lineRule="auto"/>
                        <w:rPr>
                          <w:sz w:val="22"/>
                          <w:szCs w:val="22"/>
                        </w:rPr>
                      </w:pPr>
                      <w:r>
                        <w:rPr>
                          <w:sz w:val="22"/>
                          <w:szCs w:val="22"/>
                        </w:rPr>
                        <w:t xml:space="preserve">Volunteering activities can help children and teenagers discover their vocation at an early age. They can begin to build their profiles with their volunteer activities that help them choose and obtain jobs in the future. </w:t>
                      </w:r>
                    </w:p>
                    <w:p w14:paraId="1737DF83" w14:textId="77777777" w:rsidR="00461259" w:rsidRDefault="00461259" w:rsidP="002B6AC3">
                      <w:pPr>
                        <w:pStyle w:val="BodyText"/>
                        <w:spacing w:after="100" w:line="240" w:lineRule="auto"/>
                        <w:rPr>
                          <w:b/>
                          <w:sz w:val="22"/>
                          <w:szCs w:val="22"/>
                        </w:rPr>
                      </w:pPr>
                      <w:r w:rsidRPr="00E178C1">
                        <w:rPr>
                          <w:b/>
                          <w:sz w:val="22"/>
                          <w:szCs w:val="22"/>
                        </w:rPr>
                        <w:t>Some benefits of youth volunteering are:</w:t>
                      </w:r>
                    </w:p>
                    <w:p w14:paraId="5586548B" w14:textId="77777777" w:rsidR="00461259" w:rsidRDefault="00461259" w:rsidP="002B6AC3">
                      <w:pPr>
                        <w:pStyle w:val="BodyText"/>
                        <w:numPr>
                          <w:ilvl w:val="0"/>
                          <w:numId w:val="6"/>
                        </w:numPr>
                        <w:spacing w:after="100" w:line="240" w:lineRule="auto"/>
                        <w:ind w:left="360" w:hanging="180"/>
                        <w:rPr>
                          <w:sz w:val="22"/>
                          <w:szCs w:val="22"/>
                        </w:rPr>
                      </w:pPr>
                      <w:r w:rsidRPr="00E178C1">
                        <w:rPr>
                          <w:sz w:val="22"/>
                          <w:szCs w:val="22"/>
                        </w:rPr>
                        <w:t>F</w:t>
                      </w:r>
                      <w:r>
                        <w:rPr>
                          <w:sz w:val="22"/>
                          <w:szCs w:val="22"/>
                        </w:rPr>
                        <w:t>ostering an attitude of service, consideration of others and responsibility, and promoting integration into the community at a young age</w:t>
                      </w:r>
                    </w:p>
                    <w:p w14:paraId="1D663BEE"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Instilling a love and sense of responsibility in preserving nature, its many ecosystems and rich biodiversity, and understanding its importance to the foundation of humanity.</w:t>
                      </w:r>
                    </w:p>
                    <w:p w14:paraId="7615CE5B"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Participants are from various social backgrounds, which promote and encourage principles of tolerance and understanding of cultural diversity.</w:t>
                      </w:r>
                    </w:p>
                    <w:p w14:paraId="3D9A8267" w14:textId="77777777" w:rsidR="00461259" w:rsidRDefault="00461259" w:rsidP="002B6AC3">
                      <w:pPr>
                        <w:pStyle w:val="BodyText"/>
                        <w:numPr>
                          <w:ilvl w:val="0"/>
                          <w:numId w:val="6"/>
                        </w:numPr>
                        <w:spacing w:after="100" w:line="240" w:lineRule="auto"/>
                        <w:ind w:left="360" w:hanging="180"/>
                        <w:rPr>
                          <w:sz w:val="22"/>
                          <w:szCs w:val="22"/>
                        </w:rPr>
                      </w:pPr>
                      <w:r w:rsidRPr="00E178C1">
                        <w:rPr>
                          <w:sz w:val="22"/>
                          <w:szCs w:val="22"/>
                        </w:rPr>
                        <w:t xml:space="preserve"> </w:t>
                      </w:r>
                      <w:r>
                        <w:rPr>
                          <w:sz w:val="22"/>
                          <w:szCs w:val="22"/>
                        </w:rPr>
                        <w:t>The sooner you involve children in volunteering, the deeper the positive impact it has on the development of their social skills, enhancing their understanding of the value of volunteering, which will persist for the rest of their lives.</w:t>
                      </w:r>
                    </w:p>
                    <w:p w14:paraId="6B89814E"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It stimulates their imagination and drive for social change in the community, turning them into leaders.</w:t>
                      </w:r>
                    </w:p>
                    <w:p w14:paraId="15329004"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It makes a positive impact on family integration and gets parents involved in volunteering and its values.</w:t>
                      </w:r>
                    </w:p>
                    <w:p w14:paraId="4FCB9489" w14:textId="77777777" w:rsidR="00461259" w:rsidRDefault="00461259" w:rsidP="002B6AC3">
                      <w:pPr>
                        <w:pStyle w:val="BodyText"/>
                        <w:numPr>
                          <w:ilvl w:val="0"/>
                          <w:numId w:val="6"/>
                        </w:numPr>
                        <w:spacing w:after="100" w:line="240" w:lineRule="auto"/>
                        <w:ind w:left="360" w:hanging="180"/>
                        <w:rPr>
                          <w:sz w:val="22"/>
                          <w:szCs w:val="22"/>
                        </w:rPr>
                      </w:pPr>
                      <w:r>
                        <w:rPr>
                          <w:sz w:val="22"/>
                          <w:szCs w:val="22"/>
                        </w:rPr>
                        <w:t xml:space="preserve">The collective effort and investment made by the volunteers in preserving, promoting and maintain the community, allows them to generate a positive sense of ownership of their surroundings and to value public assets. </w:t>
                      </w:r>
                    </w:p>
                    <w:p w14:paraId="500E369E" w14:textId="77777777" w:rsidR="00461259" w:rsidRPr="00E178C1" w:rsidRDefault="00461259" w:rsidP="002B6AC3">
                      <w:pPr>
                        <w:pStyle w:val="BodyText"/>
                        <w:spacing w:after="100" w:line="240" w:lineRule="auto"/>
                        <w:rPr>
                          <w:sz w:val="22"/>
                          <w:szCs w:val="22"/>
                        </w:rPr>
                      </w:pPr>
                      <w:r>
                        <w:rPr>
                          <w:sz w:val="22"/>
                          <w:szCs w:val="22"/>
                        </w:rPr>
                        <w:t>In Mexico, youth volunteering is becoming increasingly relevant. So much so that it is possible in the near future to open a special category in the National Award for Voluntary Action and Solidarity for children, to recognize young volunteers and their efforts.</w:t>
                      </w:r>
                    </w:p>
                  </w:txbxContent>
                </v:textbox>
                <w10:wrap type="tight" anchorx="page" anchory="page"/>
              </v:shape>
            </w:pict>
          </mc:Fallback>
        </mc:AlternateContent>
      </w:r>
      <w:r w:rsidR="002B6AC3">
        <w:rPr>
          <w:noProof/>
        </w:rPr>
        <mc:AlternateContent>
          <mc:Choice Requires="wps">
            <w:drawing>
              <wp:anchor distT="0" distB="0" distL="114300" distR="114300" simplePos="0" relativeHeight="251658276" behindDoc="0" locked="0" layoutInCell="1" allowOverlap="1" wp14:anchorId="2C58374E" wp14:editId="4F4E6A5A">
                <wp:simplePos x="0" y="0"/>
                <wp:positionH relativeFrom="page">
                  <wp:posOffset>365760</wp:posOffset>
                </wp:positionH>
                <wp:positionV relativeFrom="page">
                  <wp:posOffset>391160</wp:posOffset>
                </wp:positionV>
                <wp:extent cx="7040880" cy="2136140"/>
                <wp:effectExtent l="0" t="0" r="0" b="22860"/>
                <wp:wrapTight wrapText="bothSides">
                  <wp:wrapPolygon edited="0">
                    <wp:start x="78" y="257"/>
                    <wp:lineTo x="78" y="21574"/>
                    <wp:lineTo x="21429" y="21574"/>
                    <wp:lineTo x="21429" y="257"/>
                    <wp:lineTo x="78" y="257"/>
                  </wp:wrapPolygon>
                </wp:wrapTight>
                <wp:docPr id="1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13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0" type="#_x0000_t202" style="position:absolute;margin-left:28.8pt;margin-top:30.8pt;width:554.4pt;height:168.2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aWZzQDAAATBwAADgAAAGRycy9lMm9Eb2MueG1srFXdbpw4FL5fad8BcU+wqRl+FFIxEKpK2d1K&#10;TR/AA2awCja1nTDZqu++x2ZmMkn2ototF8j2OT5/3zmfr98fptF7ZEpzKQofXyHfY6KVHRf7wv9y&#10;3wSp72lDRUdHKVjhPzHtv7/5/bfrZc5ZJAc5dkx5YETofJkLfzBmzsNQtwObqL6SMxMg7KWaqIGt&#10;2oedogtYn8YwQmgTLlJ1s5It0xpO61Xo3zj7fc9a81ffa2a8sfAhNuP+yv139h/eXNN8r+g88PYY&#10;Bv0PUUyUC3B6NlVTQ70Hxd+YmnirpJa9uWrlFMq+5y1zOUA2GL3K5vNAZ+ZygeLo+Vwm/evMtn8+&#10;flIe7wC72PcEnQCje3Yw3lYePIxiW6Bl1jnofZ5B0xxAAMouWT3fyfar9oSsBir2rFRKLgOjHQSI&#10;7c3w4upqR1sju+UP2YEj+mCkM3To1WSrB/XwwDoA9XQGxwbTwmGCCEpTELUgi/C7DSYOvpDmp+uz&#10;0uYDk5NnF4WvAH1nnj7eaWPDoflJxXoTsuHj6DpgFC8OQHE9Aedw1cpsGA7Q7xnKbtPblAQk2twG&#10;BHVdUDYVCTYNTuL6XV1VNf5h/WKSD7zrmLBuTs2Fyc+Bd2zztS3O7aXlyDtrzoak1X5Xjcp7pNDc&#10;jftc0UHyrBa+DMMVAXJ5lRKOCNpGWdBs0iQgPYmDLEFpgHC2zTaIZKRuXqZ0xwX7/yl5S+FncRSv&#10;3fQc9KvckPve5kbziRugj5FPhZ+elWhue/BWdA5aQ/m4ri9KYcP/91I0ZRltAMWgTjMoxY5FQdog&#10;EmxLEuMqSRpcJ7YUk63rPNKWrRzWjHR/LIgV/RzIE21f8BnGoYN67dU3MFVxEpVJnAWbMsYBwYBQ&#10;WaIoqJsSlYg0VUa259gWILUZKNFOM8zsL41vbbl1xN1onGrphsVNvR30deRHLr6y7v6wO6w8AyOs&#10;2bcjQ1iC2MnuCVhBSZhZEMJrAotBqr99zyZR+PrbA1XM98aPApglwwQm3zOXG3W52bkNqFDRgpnC&#10;N6dlZVbqf5gV3w/gZeUxIUtgop47jniOCJKyG2Bel97xlbDUfrl3Ws9v2c0/AAAA//8DAFBLAwQU&#10;AAYACAAAACEAUIW4AN8AAAAKAQAADwAAAGRycy9kb3ducmV2LnhtbEyPzU7DMBCE70i8g7VI3KgT&#10;CqaEbCqEFCFVvbTlAdx4m0TE6yh2fnh73BOcRqsZzXybbxfbiYkG3zpGSFcJCOLKmZZrhK9T+bAB&#10;4YNmozvHhPBDHrbF7U2uM+NmPtB0DLWIJewzjdCE0GdS+qohq/3K9cTRu7jB6hDPoZZm0HMst518&#10;TBIlrW45LjS6p4+Gqu/jaBE+ezuNu1KOM7nlUO4vfnda7xHv75b3NxCBlvAXhit+RIciMp3dyMaL&#10;DuH5RcUkgkqjXv1UqScQZ4T16yYBWeTy/wvFLwAAAP//AwBQSwECLQAUAAYACAAAACEA5JnDwPsA&#10;AADhAQAAEwAAAAAAAAAAAAAAAAAAAAAAW0NvbnRlbnRfVHlwZXNdLnhtbFBLAQItABQABgAIAAAA&#10;IQAjsmrh1wAAAJQBAAALAAAAAAAAAAAAAAAAACwBAABfcmVscy8ucmVsc1BLAQItABQABgAIAAAA&#10;IQBIppZnNAMAABMHAAAOAAAAAAAAAAAAAAAAACwCAABkcnMvZTJvRG9jLnhtbFBLAQItABQABgAI&#10;AAAAIQBQhbgA3wAAAAoBAAAPAAAAAAAAAAAAAAAAAIwFAABkcnMvZG93bnJldi54bWxQSwUGAAAA&#10;AAQABADzAAAAmAYAAAAA&#10;" mv:complextextbox="1" filled="f" stroked="f">
                <v:textbox inset=",7.2pt,,0">
                  <w:txbxContent/>
                </v:textbox>
                <w10:wrap type="tight" anchorx="page" anchory="page"/>
              </v:shape>
            </w:pict>
          </mc:Fallback>
        </mc:AlternateContent>
      </w:r>
      <w:r w:rsidR="002B6AC3">
        <w:rPr>
          <w:noProof/>
        </w:rPr>
        <mc:AlternateContent>
          <mc:Choice Requires="wps">
            <w:drawing>
              <wp:anchor distT="0" distB="0" distL="114300" distR="114300" simplePos="0" relativeHeight="251658280" behindDoc="0" locked="0" layoutInCell="1" allowOverlap="1" wp14:anchorId="0E52CF52" wp14:editId="19E8415A">
                <wp:simplePos x="0" y="0"/>
                <wp:positionH relativeFrom="page">
                  <wp:posOffset>3886200</wp:posOffset>
                </wp:positionH>
                <wp:positionV relativeFrom="page">
                  <wp:posOffset>4112260</wp:posOffset>
                </wp:positionV>
                <wp:extent cx="3520440" cy="4612640"/>
                <wp:effectExtent l="0" t="0" r="0" b="10160"/>
                <wp:wrapTight wrapText="bothSides">
                  <wp:wrapPolygon edited="0">
                    <wp:start x="156" y="119"/>
                    <wp:lineTo x="156" y="21529"/>
                    <wp:lineTo x="21195" y="21529"/>
                    <wp:lineTo x="21195" y="119"/>
                    <wp:lineTo x="156" y="119"/>
                  </wp:wrapPolygon>
                </wp:wrapTight>
                <wp:docPr id="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461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6" seq="1"/>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1" type="#_x0000_t202" style="position:absolute;margin-left:306pt;margin-top:323.8pt;width:277.2pt;height:363.2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IxbS8DAAASBwAADgAAAGRycy9lMm9Eb2MueG1srFXdbpw4FL5fqe+AfE/AxMCAQioGwmqldHel&#10;pg/gATNYBZvaTphs1XffYzMznTRdqdqWC+TjY3/n//PN28M0ek9MaS5FgfBViDwmWtlxsS/Qh4fG&#10;3yBPGyo6OkrBCvTMNHp7++a3m2XOWSQHOXZMeQAidL7MBRqMmfMg0O3AJqqv5MwEKHupJmpAVPug&#10;U3QB9GkMojBMgkWqblayZVrDbr0q0a3D73vWmr/6XjPjjQUC34z7K/ff2X9we0PzvaLzwNujG/R/&#10;eDFRLsDoGaqmhnqPir+CmnirpJa9uWrlFMi+5y1zMUA0OPwmmvcDnZmLBZKj53Oa9K+Dbf98+lt5&#10;vCtQijxBJyjRAzsYbysPHr6ObX6WWedw7P0MB80BFFBnF6ue72X7UXtCVgMVe1YqJZeB0Q78w/Zm&#10;cHF1xdEWZLe8kx0Yoo9GOqBDryabPEiHB+hQp+dzbawzLWxex1FICKha0JEERwkI1gbNT9dnpc3v&#10;TE6eXRRIQfEdPH2612Y9ejpirQnZ8HGEfZqP4sUGYK47YByuWp11w9XzcxZmd5u7DfFJlNz5JOw6&#10;v2wq4icNTuP6uq6qGn+xdjHJB951TFgzp97C5Mdqd+zytSvO3aXlyDsLZ13Sar+rRuU9Uejtxn3H&#10;hFwcC1664fIFsXwTEo5IuI0yv0k2qU96EvtZGm78EGfbLAlJRurmZUj3XLCfD8lbCpTFUbx203/G&#10;FrrvdWw0n7gB9hj5VKDN+RDNbQ/eic6V1lA+ruuLVFj3v5+KpiyjBKro15sMUrFjkb9pQuJvSxLj&#10;Kk0bXKc2FZPN6zzSlq0U1ox0f0yIVf1YkSfavqAzjANX6rVXX5WpitOoTOPMT8oY+wRDhcoyjPy6&#10;KcMyJE2Vke3ZtwU4bQZGtNMMM/tL/Vtbbh1xNxqnXLphcVNvB30d+ZGLj6x7OOwOjmZwDA8C+3Rk&#10;CEsQO9k9AysoCTML8w2PCSwGqf5Bng2iQPrTI1UMeeMfApglw44GzKWgLoWdEwCJihZgCmROy8qs&#10;zP84K74fwMrKY0KWwEQ9dxzx1SMIygpAvC684yNhmf1Sdqe+PmW3/wIAAP//AwBQSwMEFAAGAAgA&#10;AAAhACf3BsrgAAAADQEAAA8AAABkcnMvZG93bnJldi54bWxMj81qwzAQhO+FvIPYQG+N7MQ4xbUc&#10;SsEUQi5J+gCKtbFNrZWx5J++fTen9jbDDrPf5IfFdmLCwbeOFMSbCARS5UxLtYKva/nyCsIHTUZ3&#10;jlDBD3o4FKunXGfGzXTG6RJqwSXkM62gCaHPpPRVg1b7jeuR+HZ3g9WB7VBLM+iZy20nt1GUSqtb&#10;4g+N7vGjwer7MloFn72dxmMpxxndci5Pd3+87k5KPa+X9zcQAZfwF4YHPqNDwUw3N5LxolOQxlve&#10;Elgk+xTEIxGnaQLixmq3TyKQRS7/ryh+AQAA//8DAFBLAQItABQABgAIAAAAIQDkmcPA+wAAAOEB&#10;AAATAAAAAAAAAAAAAAAAAAAAAABbQ29udGVudF9UeXBlc10ueG1sUEsBAi0AFAAGAAgAAAAhACOy&#10;auHXAAAAlAEAAAsAAAAAAAAAAAAAAAAALAEAAF9yZWxzLy5yZWxzUEsBAi0AFAAGAAgAAAAhAN7y&#10;MW0vAwAAEgcAAA4AAAAAAAAAAAAAAAAALAIAAGRycy9lMm9Eb2MueG1sUEsBAi0AFAAGAAgAAAAh&#10;ACf3BsrgAAAADQEAAA8AAAAAAAAAAAAAAAAAhwUAAGRycy9kb3ducmV2LnhtbFBLBQYAAAAABAAE&#10;APMAAACUBgAAAAA=&#10;" mv:complextextbox="1" filled="f" stroked="f">
                <v:textbox inset=",7.2pt,,0">
                  <w:txbxContent/>
                </v:textbox>
                <w10:wrap type="tight" anchorx="page" anchory="page"/>
              </v:shape>
            </w:pict>
          </mc:Fallback>
        </mc:AlternateContent>
      </w:r>
    </w:p>
    <w:p w14:paraId="62E3D086" w14:textId="78B07967" w:rsidR="003D0099" w:rsidRDefault="00E83D27">
      <w:r>
        <w:rPr>
          <w:noProof/>
        </w:rPr>
        <w:lastRenderedPageBreak/>
        <mc:AlternateContent>
          <mc:Choice Requires="wps">
            <w:drawing>
              <wp:anchor distT="0" distB="0" distL="114300" distR="114300" simplePos="0" relativeHeight="251686967" behindDoc="0" locked="0" layoutInCell="1" allowOverlap="1" wp14:anchorId="7E1FD4E3" wp14:editId="2636F556">
                <wp:simplePos x="0" y="0"/>
                <wp:positionH relativeFrom="page">
                  <wp:posOffset>378460</wp:posOffset>
                </wp:positionH>
                <wp:positionV relativeFrom="page">
                  <wp:posOffset>3479800</wp:posOffset>
                </wp:positionV>
                <wp:extent cx="7028180" cy="5854700"/>
                <wp:effectExtent l="0" t="0" r="0" b="12700"/>
                <wp:wrapThrough wrapText="bothSides">
                  <wp:wrapPolygon edited="0">
                    <wp:start x="78" y="0"/>
                    <wp:lineTo x="78" y="21553"/>
                    <wp:lineTo x="21467" y="21553"/>
                    <wp:lineTo x="21467" y="0"/>
                    <wp:lineTo x="78" y="0"/>
                  </wp:wrapPolygon>
                </wp:wrapThrough>
                <wp:docPr id="89" name="Text Box 89"/>
                <wp:cNvGraphicFramePr/>
                <a:graphic xmlns:a="http://schemas.openxmlformats.org/drawingml/2006/main">
                  <a:graphicData uri="http://schemas.microsoft.com/office/word/2010/wordprocessingShape">
                    <wps:wsp>
                      <wps:cNvSpPr txBox="1"/>
                      <wps:spPr>
                        <a:xfrm>
                          <a:off x="0" y="0"/>
                          <a:ext cx="7028180" cy="5854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17"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9.8pt;margin-top:274pt;width:553.4pt;height:461pt;z-index:2516869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3eDN8CAAAvBgAADgAAAGRycy9lMm9Eb2MueG1srFRLb9swDL4P2H8QdE9tB06TGHUKN0WGAUVX&#10;rBl6VmQpMapXJSVxN+y/j5LjNO12WIddbIr8RJEfHxeXrRRox6xrtCpxdpZixBTVdaPWJf62XAwm&#10;GDlPVE2EVqzEz8zhy9nHDxd7U7Ch3mhRM4vAiXLF3pR4470pksTRDZPEnWnDFBi5tpJ4ONp1Uluy&#10;B+9SJMM0PU/22tbGasqcA+11Z8Sz6J9zRv0Xzh3zSJQYYvPxa+N3Fb7J7IIUa0vMpqGHMMg/RCFJ&#10;o+DRo6tr4gna2uY3V7KhVjvN/RnVMtGcN5TFHCCbLH2Tzf2GGBZzAXKcOdLk/p9beru7s6ipSzyZ&#10;YqSIhBotWevRlW4RqICfvXEFwO4NAH0Leqhzr3egDGm33Mrwh4QQ2IHp5yO7wRsF5TgdTrIJmCjY&#10;RpNRPk4j/8nLdWOd/8S0REEosYXyRVbJ7sZ5CAWgPSS8pvSiESKWUKhXCgB2GhZ7oLtNCggFxIAM&#10;QcX6/JiPxsNqPJoOzqtRNsizdDKoqnQ4uF5UaZXmi/k0v/oJUUiS5cUeOsVAnwWKgImFIOtDVYL5&#10;78oiCX3VxFmWxPZBOwJNGqmF8OGBmG8fchLK0NEdJf8sWEhEqK+MQwEj60ERR4fNhe38EUqZ8r3X&#10;iA4oDsS95+IBH6mLlL7nclcEuBFf1sofL8tGaRtL/Cbs+rEPmXd4IOMk7yCKRj2yetmu2ti/2Tls&#10;GvZ00pwrXT9Dz1rdTb0zdNFAX90Q5++IhTGHXoTV5b/Ahwu9L7E+SBhttP3+J33AQ5nBilFohhK7&#10;py2xDCPxWcFcTrM8D3smHnJoLTjYU8vq1KK2cq5j0RFEF8WA96IXudXyATZcFV4FE1EU3i6x78W5&#10;75YZbEjKqiqCYLMY4m/UvaGBjUB6mJpl+0CsOYyWh7661f2CIcWbCeuw4abS1dZr3sTxC7R3rB7K&#10;AVspdulhg4a1d3qOqJc9P/sFAAD//wMAUEsDBBQABgAIAAAAIQDcu1vN4QAAAAwBAAAPAAAAZHJz&#10;L2Rvd25yZXYueG1sTI9BT8MwDIXvSPyHyEjcWDJUulKaToCA0xCw7bBj1nhtReNUTbaWf493gpNt&#10;vafn7xXLyXXihENoPWmYzxQIpMrblmoN283rTQYiREPWdJ5Qww8GWJaXF4XJrR/pC0/rWAsOoZAb&#10;DU2MfS5lqBp0Jsx8j8TawQ/ORD6HWtrBjBzuOnmrVCqdaYk/NKbH5war7/XRacDV5Dbv2eIlfjwd&#10;3tQu+xxXttb6+mp6fAARcYp/ZjjjMzqUzLT3R7JBdBru7lN28kwy7nQ2zNM0AbHnLVkoBbIs5P8S&#10;5S8AAAD//wMAUEsBAi0AFAAGAAgAAAAhAOSZw8D7AAAA4QEAABMAAAAAAAAAAAAAAAAAAAAAAFtD&#10;b250ZW50X1R5cGVzXS54bWxQSwECLQAUAAYACAAAACEAI7Jq4dcAAACUAQAACwAAAAAAAAAAAAAA&#10;AAAsAQAAX3JlbHMvLnJlbHNQSwECLQAUAAYACAAAACEAYu3eDN8CAAAvBgAADgAAAAAAAAAAAAAA&#10;AAAsAgAAZHJzL2Uyb0RvYy54bWxQSwECLQAUAAYACAAAACEA3LtbzeEAAAAMAQAADwAAAAAAAAAA&#10;AAAAAAA3BQAAZHJzL2Rvd25yZXYueG1sUEsFBgAAAAAEAAQA8wAAAEUGAAAAAA==&#10;" mv:complextextbox="1" filled="f" stroked="f">
                <v:textbox>
                  <w:txbxContent/>
                </v:textbox>
                <w10:wrap type="through" anchorx="page" anchory="page"/>
              </v:shape>
            </w:pict>
          </mc:Fallback>
        </mc:AlternateContent>
      </w:r>
      <w:r>
        <w:rPr>
          <w:noProof/>
        </w:rPr>
        <mc:AlternateContent>
          <mc:Choice Requires="wps">
            <w:drawing>
              <wp:anchor distT="0" distB="0" distL="114300" distR="114300" simplePos="0" relativeHeight="251684919" behindDoc="0" locked="0" layoutInCell="1" allowOverlap="1" wp14:anchorId="256EBB3C" wp14:editId="2411C238">
                <wp:simplePos x="0" y="0"/>
                <wp:positionH relativeFrom="page">
                  <wp:posOffset>365760</wp:posOffset>
                </wp:positionH>
                <wp:positionV relativeFrom="page">
                  <wp:posOffset>1371600</wp:posOffset>
                </wp:positionV>
                <wp:extent cx="3088640" cy="2082800"/>
                <wp:effectExtent l="0" t="0" r="0" b="0"/>
                <wp:wrapThrough wrapText="bothSides">
                  <wp:wrapPolygon edited="0">
                    <wp:start x="178" y="0"/>
                    <wp:lineTo x="178" y="21337"/>
                    <wp:lineTo x="21138" y="21337"/>
                    <wp:lineTo x="21138" y="0"/>
                    <wp:lineTo x="178" y="0"/>
                  </wp:wrapPolygon>
                </wp:wrapThrough>
                <wp:docPr id="88" name="Text Box 88"/>
                <wp:cNvGraphicFramePr/>
                <a:graphic xmlns:a="http://schemas.openxmlformats.org/drawingml/2006/main">
                  <a:graphicData uri="http://schemas.microsoft.com/office/word/2010/wordprocessingShape">
                    <wps:wsp>
                      <wps:cNvSpPr txBox="1"/>
                      <wps:spPr>
                        <a:xfrm>
                          <a:off x="0" y="0"/>
                          <a:ext cx="3088640" cy="2082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17">
                        <w:txbxContent>
                          <w:p w14:paraId="57C3DE47" w14:textId="77777777" w:rsidR="00461259" w:rsidRPr="00E83D27" w:rsidRDefault="00461259" w:rsidP="00E83D27">
                            <w:pPr>
                              <w:spacing w:after="100"/>
                              <w:rPr>
                                <w:rFonts w:ascii="Calibri" w:hAnsi="Calibri"/>
                                <w:sz w:val="22"/>
                                <w:szCs w:val="22"/>
                                <w:lang w:val="en-GB"/>
                              </w:rPr>
                            </w:pPr>
                            <w:r w:rsidRPr="00E83D27">
                              <w:rPr>
                                <w:rFonts w:ascii="Calibri" w:hAnsi="Calibri"/>
                                <w:sz w:val="22"/>
                                <w:szCs w:val="22"/>
                                <w:lang w:val="en-GB"/>
                              </w:rPr>
                              <w:t xml:space="preserve">This year marks the 10th Anniversary of the Hong Kong Council of Volunteering (HKCOV).  As part of the celebrations, the Professional Volunteer Service Accreditation (PVSA) Joint Presentation Ceremony was held with a cocktail reception on 19 October 2015. </w:t>
                            </w:r>
                          </w:p>
                          <w:p w14:paraId="10331E8A" w14:textId="77777777" w:rsidR="00461259" w:rsidRPr="00E83D27" w:rsidRDefault="00461259" w:rsidP="00E83D27">
                            <w:pPr>
                              <w:spacing w:after="100"/>
                              <w:rPr>
                                <w:rFonts w:ascii="Calibri" w:hAnsi="Calibri"/>
                                <w:sz w:val="22"/>
                                <w:szCs w:val="22"/>
                                <w:lang w:val="en-GB"/>
                              </w:rPr>
                            </w:pPr>
                            <w:r w:rsidRPr="00E83D27">
                              <w:rPr>
                                <w:rFonts w:ascii="Calibri" w:hAnsi="Calibri"/>
                                <w:sz w:val="22"/>
                                <w:szCs w:val="22"/>
                                <w:lang w:val="en-GB"/>
                              </w:rPr>
                              <w:t>HKCOV is a joint associations’ committee established in 2004 by the Agency for Volunteer Service (AVS) in collaboration with organisations from different sectors.  Currently comprising 16 member organizations, HKCOV provides</w:t>
                            </w:r>
                            <w:r w:rsidRPr="00E83D27">
                              <w:rPr>
                                <w:rFonts w:ascii="Calibri" w:hAnsi="Calibri"/>
                                <w:sz w:val="22"/>
                                <w:szCs w:val="22"/>
                              </w:rPr>
                              <w:t xml:space="preserve"> a platform for exchange and collaboration to cultivate broadened participation in volunteering</w:t>
                            </w:r>
                            <w:r w:rsidRPr="00E83D27">
                              <w:rPr>
                                <w:rFonts w:ascii="Calibri" w:hAnsi="Calibri"/>
                                <w:sz w:val="22"/>
                                <w:szCs w:val="22"/>
                                <w:lang w:val="en-GB"/>
                              </w:rPr>
                              <w:t>.</w:t>
                            </w:r>
                          </w:p>
                          <w:p w14:paraId="14275852" w14:textId="77777777" w:rsidR="00461259" w:rsidRPr="00E83D27" w:rsidRDefault="00461259" w:rsidP="00E83D27">
                            <w:pPr>
                              <w:spacing w:after="100"/>
                              <w:rPr>
                                <w:rFonts w:ascii="Calibri" w:hAnsi="Calibri"/>
                                <w:sz w:val="22"/>
                                <w:szCs w:val="22"/>
                              </w:rPr>
                            </w:pPr>
                            <w:r w:rsidRPr="00E83D27">
                              <w:rPr>
                                <w:rFonts w:ascii="Calibri" w:hAnsi="Calibri"/>
                                <w:sz w:val="22"/>
                                <w:szCs w:val="22"/>
                                <w:lang w:val="en-GB"/>
                              </w:rPr>
                              <w:t xml:space="preserve">To recognize and encourage more professionals and senior executive </w:t>
                            </w:r>
                            <w:r w:rsidRPr="00E83D27">
                              <w:rPr>
                                <w:rFonts w:ascii="Calibri" w:hAnsi="Calibri"/>
                                <w:sz w:val="22"/>
                                <w:szCs w:val="22"/>
                              </w:rPr>
                              <w:t>to volunteer, HKCOV initiated the PVSA Program together with AVS and its member organizations in 2005.  Over the years, Association of Hong Kong Nursing Staff, International Chamber of Commerce – Hong Kong, Hong Kong Dental Association, The Hong Kong Institute of Architects, The Hong Kong Institute of Planners, The Hong Kong Institute of Surveyors, The Hong Kong Institution of Engineers and The Law Society of Hong Kong have implemented the Program to commend their dedicated and active members contributing professional skills to serve the community.  Those who have offered distinguished volunteer service in the PVSA Program will be selected and conferred the “Leadership Bauhinia (LB) Volunteer Award” by AVS.</w:t>
                            </w:r>
                          </w:p>
                          <w:p w14:paraId="44740081" w14:textId="77777777" w:rsidR="00461259" w:rsidRPr="00E83D27" w:rsidRDefault="00461259" w:rsidP="00E83D27">
                            <w:pPr>
                              <w:spacing w:after="100"/>
                              <w:rPr>
                                <w:rFonts w:ascii="Calibri" w:hAnsi="Calibri"/>
                                <w:sz w:val="22"/>
                                <w:szCs w:val="22"/>
                              </w:rPr>
                            </w:pPr>
                            <w:r w:rsidRPr="00E83D27">
                              <w:rPr>
                                <w:rFonts w:ascii="Calibri" w:hAnsi="Calibri"/>
                                <w:sz w:val="22"/>
                                <w:szCs w:val="22"/>
                                <w:lang w:val="en-GB"/>
                              </w:rPr>
                              <w:t>PVSA Joint Presentation Ceremony was held on 19 October 2015, officiated during HKCOV’s 10</w:t>
                            </w:r>
                            <w:r w:rsidRPr="00E83D27">
                              <w:rPr>
                                <w:rFonts w:ascii="Calibri" w:hAnsi="Calibri"/>
                                <w:sz w:val="22"/>
                                <w:szCs w:val="22"/>
                                <w:vertAlign w:val="superscript"/>
                                <w:lang w:val="en-GB"/>
                              </w:rPr>
                              <w:t>th</w:t>
                            </w:r>
                            <w:r w:rsidRPr="00E83D27">
                              <w:rPr>
                                <w:rFonts w:ascii="Calibri" w:hAnsi="Calibri"/>
                                <w:sz w:val="22"/>
                                <w:szCs w:val="22"/>
                                <w:lang w:val="en-GB"/>
                              </w:rPr>
                              <w:t xml:space="preserve"> anniversary. </w:t>
                            </w:r>
                            <w:r w:rsidRPr="00E83D27">
                              <w:rPr>
                                <w:rFonts w:ascii="Calibri" w:hAnsi="Calibri"/>
                                <w:sz w:val="22"/>
                                <w:szCs w:val="22"/>
                              </w:rPr>
                              <w:t xml:space="preserve">Ms. Kylee Bates, World President of International Association for Volunteer Effort and Mrs. Betty Fung, Permanent Secretary for Home Affairs presented certificates </w:t>
                            </w:r>
                            <w:r w:rsidRPr="00E83D27">
                              <w:rPr>
                                <w:rFonts w:ascii="Calibri" w:hAnsi="Calibri"/>
                                <w:sz w:val="22"/>
                                <w:szCs w:val="22"/>
                                <w:lang w:val="en-GB"/>
                              </w:rPr>
                              <w:t xml:space="preserve">to </w:t>
                            </w:r>
                            <w:r w:rsidRPr="00E83D27">
                              <w:rPr>
                                <w:rFonts w:ascii="Calibri" w:hAnsi="Calibri"/>
                                <w:sz w:val="22"/>
                                <w:szCs w:val="22"/>
                              </w:rPr>
                              <w:t>more than 100 professionals and senior executives from HKCOV member organizations implementing the PVSA Program.</w:t>
                            </w:r>
                          </w:p>
                          <w:p w14:paraId="31442FFA" w14:textId="77777777" w:rsidR="00461259" w:rsidRPr="00E83D27" w:rsidRDefault="00461259" w:rsidP="00E83D27">
                            <w:pPr>
                              <w:spacing w:after="100"/>
                              <w:rPr>
                                <w:rFonts w:ascii="Calibri" w:hAnsi="Calibri"/>
                                <w:sz w:val="22"/>
                                <w:szCs w:val="22"/>
                              </w:rPr>
                            </w:pPr>
                            <w:r w:rsidRPr="00E83D27">
                              <w:rPr>
                                <w:rFonts w:ascii="Calibri" w:hAnsi="Calibri"/>
                                <w:sz w:val="22"/>
                                <w:szCs w:val="22"/>
                              </w:rPr>
                              <w:t>At the ceremony, Ms. Bates commended the PVSA Program, stating that it was a positive approach in promoting skilled volunteering, to help those in need, and contributed to make the community better, stronger and more resilient.  Mrs. Fung appreciated the contributions of volunteers from a wide range of professions, and congratulated all PVSA awardees for their dedication and sterling contributions.</w:t>
                            </w:r>
                          </w:p>
                          <w:p w14:paraId="1FF15EDE" w14:textId="77777777" w:rsidR="00461259" w:rsidRPr="00E83D27" w:rsidRDefault="00461259" w:rsidP="00E83D27">
                            <w:pPr>
                              <w:spacing w:after="100"/>
                              <w:rPr>
                                <w:rFonts w:ascii="Calibri" w:hAnsi="Calibri"/>
                                <w:sz w:val="22"/>
                                <w:szCs w:val="22"/>
                              </w:rPr>
                            </w:pPr>
                            <w:r w:rsidRPr="00E83D27">
                              <w:rPr>
                                <w:rFonts w:ascii="Calibri" w:hAnsi="Calibri"/>
                                <w:sz w:val="22"/>
                                <w:szCs w:val="22"/>
                              </w:rPr>
                              <w:t>Mr. J. P. Lee, Chairman of HKCOV shared that professional and executives have grown to become a significant volunteer force.  According to the survey conducted by AVS in partnership with the University of Hong Kong in 2009, professionals and managers accounted for 49% of current volunteers who were gainfully employed.  HKCOV is pleased to see such trend and thankful for the effort of member organizations’ to promote the volunteering spirit and building the community.</w:t>
                            </w:r>
                          </w:p>
                          <w:p w14:paraId="09D12459" w14:textId="77777777" w:rsidR="00461259" w:rsidRPr="00E83D27" w:rsidRDefault="00461259" w:rsidP="00E83D27">
                            <w:pPr>
                              <w:jc w:val="both"/>
                              <w:rPr>
                                <w:rFonts w:ascii="Calibri" w:hAnsi="Calibri"/>
                                <w:b/>
                                <w:sz w:val="22"/>
                                <w:lang w:eastAsia="zh-HK"/>
                              </w:rPr>
                            </w:pPr>
                            <w:r w:rsidRPr="00E83D27">
                              <w:rPr>
                                <w:rFonts w:ascii="Calibri" w:hAnsi="Calibri"/>
                                <w:b/>
                                <w:sz w:val="22"/>
                                <w:lang w:eastAsia="zh-HK"/>
                              </w:rPr>
                              <w:t xml:space="preserve">Member organization includes: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5532"/>
                            </w:tblGrid>
                            <w:tr w:rsidR="00461259" w:rsidRPr="00E83D27" w14:paraId="4CE9D30E" w14:textId="77777777" w:rsidTr="00E83D27">
                              <w:tc>
                                <w:tcPr>
                                  <w:tcW w:w="2488" w:type="pct"/>
                                </w:tcPr>
                                <w:p w14:paraId="376C1890" w14:textId="77777777" w:rsidR="00461259" w:rsidRPr="00E83D27" w:rsidRDefault="00461259" w:rsidP="00E83D27">
                                  <w:pPr>
                                    <w:jc w:val="both"/>
                                    <w:rPr>
                                      <w:rFonts w:ascii="Calibri" w:hAnsi="Calibri"/>
                                      <w:b/>
                                      <w:szCs w:val="24"/>
                                      <w:u w:val="single"/>
                                      <w:lang w:eastAsia="zh-HK"/>
                                    </w:rPr>
                                  </w:pPr>
                                  <w:r w:rsidRPr="00E83D27">
                                    <w:rPr>
                                      <w:rFonts w:ascii="Calibri" w:hAnsi="Calibri"/>
                                      <w:sz w:val="22"/>
                                      <w:lang w:eastAsia="zh-HK"/>
                                    </w:rPr>
                                    <w:t>Agency for Volunteer Service</w:t>
                                  </w:r>
                                </w:p>
                              </w:tc>
                              <w:tc>
                                <w:tcPr>
                                  <w:tcW w:w="2512" w:type="pct"/>
                                </w:tcPr>
                                <w:p w14:paraId="48F728EC"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Architects</w:t>
                                  </w:r>
                                </w:p>
                              </w:tc>
                            </w:tr>
                            <w:tr w:rsidR="00461259" w:rsidRPr="00E83D27" w14:paraId="18134631" w14:textId="77777777" w:rsidTr="00E83D27">
                              <w:tc>
                                <w:tcPr>
                                  <w:tcW w:w="2488" w:type="pct"/>
                                </w:tcPr>
                                <w:p w14:paraId="41529A73"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Association of Hong Kong Nursing Staff</w:t>
                                  </w:r>
                                </w:p>
                              </w:tc>
                              <w:tc>
                                <w:tcPr>
                                  <w:tcW w:w="2512" w:type="pct"/>
                                </w:tcPr>
                                <w:p w14:paraId="18FC09DE"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Institute of Certified Public Accountants</w:t>
                                  </w:r>
                                </w:p>
                              </w:tc>
                            </w:tr>
                            <w:tr w:rsidR="00461259" w:rsidRPr="00E83D27" w14:paraId="46C055C3" w14:textId="77777777" w:rsidTr="00E83D27">
                              <w:tc>
                                <w:tcPr>
                                  <w:tcW w:w="2488" w:type="pct"/>
                                </w:tcPr>
                                <w:p w14:paraId="367896A6"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Catholic Diocese of Hong Kong</w:t>
                                  </w:r>
                                </w:p>
                              </w:tc>
                              <w:tc>
                                <w:tcPr>
                                  <w:tcW w:w="2512" w:type="pct"/>
                                </w:tcPr>
                                <w:p w14:paraId="4B3837C5"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Landscape Architects</w:t>
                                  </w:r>
                                </w:p>
                              </w:tc>
                            </w:tr>
                            <w:tr w:rsidR="00461259" w:rsidRPr="00E83D27" w14:paraId="15CCD310" w14:textId="77777777" w:rsidTr="00E83D27">
                              <w:tc>
                                <w:tcPr>
                                  <w:tcW w:w="2488" w:type="pct"/>
                                </w:tcPr>
                                <w:p w14:paraId="5BA6E178"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Committee on Home-School Cooperation</w:t>
                                  </w:r>
                                </w:p>
                              </w:tc>
                              <w:tc>
                                <w:tcPr>
                                  <w:tcW w:w="2512" w:type="pct"/>
                                </w:tcPr>
                                <w:p w14:paraId="2C24AB4F"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Planners</w:t>
                                  </w:r>
                                </w:p>
                              </w:tc>
                            </w:tr>
                            <w:tr w:rsidR="00461259" w:rsidRPr="00E83D27" w14:paraId="6711D2D3" w14:textId="77777777" w:rsidTr="00E83D27">
                              <w:tc>
                                <w:tcPr>
                                  <w:tcW w:w="2488" w:type="pct"/>
                                </w:tcPr>
                                <w:p w14:paraId="6DC9CCB9"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Sheng Kung Hui</w:t>
                                  </w:r>
                                </w:p>
                              </w:tc>
                              <w:tc>
                                <w:tcPr>
                                  <w:tcW w:w="2512" w:type="pct"/>
                                </w:tcPr>
                                <w:p w14:paraId="71BFD315"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Surveyors</w:t>
                                  </w:r>
                                </w:p>
                              </w:tc>
                            </w:tr>
                            <w:tr w:rsidR="00461259" w:rsidRPr="00E83D27" w14:paraId="073B1DE0" w14:textId="77777777" w:rsidTr="00E83D27">
                              <w:tc>
                                <w:tcPr>
                                  <w:tcW w:w="2488" w:type="pct"/>
                                </w:tcPr>
                                <w:p w14:paraId="31D1CEC8"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Subsidized Secondary Schools Council</w:t>
                                  </w:r>
                                </w:p>
                              </w:tc>
                              <w:tc>
                                <w:tcPr>
                                  <w:tcW w:w="2512" w:type="pct"/>
                                </w:tcPr>
                                <w:p w14:paraId="58F6983C"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Institution of Engineers</w:t>
                                  </w:r>
                                </w:p>
                              </w:tc>
                            </w:tr>
                            <w:tr w:rsidR="00461259" w:rsidRPr="00E83D27" w14:paraId="18886850" w14:textId="77777777" w:rsidTr="00E83D27">
                              <w:tc>
                                <w:tcPr>
                                  <w:tcW w:w="2488" w:type="pct"/>
                                </w:tcPr>
                                <w:p w14:paraId="01F5D952"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International Chamber of Commerce – Hong Kong</w:t>
                                  </w:r>
                                </w:p>
                              </w:tc>
                              <w:tc>
                                <w:tcPr>
                                  <w:tcW w:w="2512" w:type="pct"/>
                                </w:tcPr>
                                <w:p w14:paraId="4F9EC214"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Medical Association</w:t>
                                  </w:r>
                                </w:p>
                              </w:tc>
                            </w:tr>
                            <w:tr w:rsidR="00461259" w:rsidRPr="00E83D27" w14:paraId="78D298F1" w14:textId="77777777" w:rsidTr="00E83D27">
                              <w:tc>
                                <w:tcPr>
                                  <w:tcW w:w="2488" w:type="pct"/>
                                </w:tcPr>
                                <w:p w14:paraId="441696E2"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Dental Association</w:t>
                                  </w:r>
                                </w:p>
                              </w:tc>
                              <w:tc>
                                <w:tcPr>
                                  <w:tcW w:w="2512" w:type="pct"/>
                                </w:tcPr>
                                <w:p w14:paraId="31A7436E"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Law Society of Hong Kong</w:t>
                                  </w:r>
                                </w:p>
                              </w:tc>
                            </w:tr>
                          </w:tbl>
                          <w:p w14:paraId="4242486B" w14:textId="77777777" w:rsidR="00461259" w:rsidRPr="00E83D27" w:rsidRDefault="00461259" w:rsidP="00E83D27">
                            <w:pPr>
                              <w:spacing w:after="100"/>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53" type="#_x0000_t202" style="position:absolute;margin-left:28.8pt;margin-top:108pt;width:243.2pt;height:16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CsCNcCAAAhBgAADgAAAGRycy9lMm9Eb2MueG1srFTBbtswDL0P2D8Iuqe2szRNjTqFmyLDgKIt&#10;1g49K7KcGLMlTVISZ8P+fU9ynKbdDuuwi02RFEW+R/Lism1qshHGVkpmNDmJKRGSq6KSy4x+eZwP&#10;JpRYx2TBaiVFRnfC0svp+3cXW52KoVqpuhCGIIi06VZndOWcTqPI8pVomD1RWkgYS2Ua5nA0y6gw&#10;bIvoTR0N43gcbZUptFFcWAvtdWek0xC/LAV3d2VphSN1RpGbC18Tvgv/jaYXLF0aplcV36fB/iGL&#10;hlUSjx5CXTPHyNpUv4VqKm6UVaU74aqJVFlWXIQaUE0Sv6rmYcW0CLUAHKsPMNn/F5bfbu4NqYqM&#10;TsCUZA04ehStI1eqJVABn622KdweNBxdCz147vUWSl92W5rG/1EQgR1I7w7o+mgcyg/xZDIewcRh&#10;G8aT4SQO+EfP17Wx7qNQDfFCRg3oC6iyzY11SAWuvYt/Tap5VdeBwlq+UMCx04jQA91tliIViN7T&#10;JxX4+TE7PRvmZ6fng3F+mgxGSTwZ5Hk8HFzP8ziPR/PZ+ejqJ7JoWDJKt+gUjT7zEAGJec2We1a8&#10;+e9oaRh/0cRJEoX2IRuGJg3QIn08EOrtU448DR3cQXK7WvhCavlZlCAwoO4VYXTErDZdPMa5kK6P&#10;Gry9Vwng3nJx7x+gC5C+5XJHAm6El5V0h8tNJZUJFL9Ku/jap1x2/gDjqG4vunbRhs5Nxn07LlSx&#10;Q5ca1c251XxeoZNumHX3zGCw0X1YVu4On7JW24yqvUTJSpnvf9J7fxALKyWe/ozab2tmBCX1J4lJ&#10;PE9GvqldOIzQTDiYY8vi2CLXzUwFmgmyC6L3d3UvlkY1T9hpuX8VJiY53s6o68WZ69YXdiIXeR6c&#10;sEs0czfyQXPfQR5mPyeP7RMzej9MDp10q/qVwtJXM9X5+ptS5WunyioMnAe6Q3VPAPZQ6Mv9zvSL&#10;7vgcvJ43+/QXAAAA//8DAFBLAwQUAAYACAAAACEA4Yy6jN4AAAAKAQAADwAAAGRycy9kb3ducmV2&#10;LnhtbEyPQU/CQBCF7yb+h82YeJMtBEpTuiVo1BMGBA8cl+7QNnRnm+5C6793TEzk9l7my5v3suVg&#10;G3HFzteOFIxHEQikwpmaSgVf+7enBIQPmoxuHKGCb/SwzO/vMp0a19MnXnehFBxCPtUKqhDaVEpf&#10;VGi1H7kWiW8n11kd2HalNJ3uOdw2chJFsbS6Jv5Q6RZfKizOu4tVgOvB7j+S+WvYPJ/eo0Oy7dem&#10;VOrxYVgtQAQcwj8Mv/W5OuTc6eguZLxoFMzmMZMKJuOYNzEwm05ZHP+EzDN5OyH/AQAA//8DAFBL&#10;AQItABQABgAIAAAAIQDkmcPA+wAAAOEBAAATAAAAAAAAAAAAAAAAAAAAAABbQ29udGVudF9UeXBl&#10;c10ueG1sUEsBAi0AFAAGAAgAAAAhACOyauHXAAAAlAEAAAsAAAAAAAAAAAAAAAAALAEAAF9yZWxz&#10;Ly5yZWxzUEsBAi0AFAAGAAgAAAAhAOhArAjXAgAAIQYAAA4AAAAAAAAAAAAAAAAALAIAAGRycy9l&#10;Mm9Eb2MueG1sUEsBAi0AFAAGAAgAAAAhAOGMuozeAAAACgEAAA8AAAAAAAAAAAAAAAAALwUAAGRy&#10;cy9kb3ducmV2LnhtbFBLBQYAAAAABAAEAPMAAAA6BgAAAAA=&#10;" mv:complextextbox="1" filled="f" stroked="f">
                <v:textbox style="mso-next-textbox:#_x0000_s1052">
                  <w:txbxContent>
                    <w:p w14:paraId="57C3DE47" w14:textId="77777777" w:rsidR="00461259" w:rsidRPr="00E83D27" w:rsidRDefault="00461259" w:rsidP="00E83D27">
                      <w:pPr>
                        <w:spacing w:after="100"/>
                        <w:rPr>
                          <w:rFonts w:ascii="Calibri" w:hAnsi="Calibri"/>
                          <w:sz w:val="22"/>
                          <w:szCs w:val="22"/>
                          <w:lang w:val="en-GB"/>
                        </w:rPr>
                      </w:pPr>
                      <w:r w:rsidRPr="00E83D27">
                        <w:rPr>
                          <w:rFonts w:ascii="Calibri" w:hAnsi="Calibri"/>
                          <w:sz w:val="22"/>
                          <w:szCs w:val="22"/>
                          <w:lang w:val="en-GB"/>
                        </w:rPr>
                        <w:t xml:space="preserve">This year marks the 10th Anniversary of the Hong Kong Council of Volunteering (HKCOV).  As part of the celebrations, the Professional Volunteer Service Accreditation (PVSA) Joint Presentation Ceremony was held with a cocktail reception on 19 October 2015. </w:t>
                      </w:r>
                    </w:p>
                    <w:p w14:paraId="10331E8A" w14:textId="77777777" w:rsidR="00461259" w:rsidRPr="00E83D27" w:rsidRDefault="00461259" w:rsidP="00E83D27">
                      <w:pPr>
                        <w:spacing w:after="100"/>
                        <w:rPr>
                          <w:rFonts w:ascii="Calibri" w:hAnsi="Calibri"/>
                          <w:sz w:val="22"/>
                          <w:szCs w:val="22"/>
                          <w:lang w:val="en-GB"/>
                        </w:rPr>
                      </w:pPr>
                      <w:r w:rsidRPr="00E83D27">
                        <w:rPr>
                          <w:rFonts w:ascii="Calibri" w:hAnsi="Calibri"/>
                          <w:sz w:val="22"/>
                          <w:szCs w:val="22"/>
                          <w:lang w:val="en-GB"/>
                        </w:rPr>
                        <w:t>HKCOV is a joint associations’ committee established in 2004 by the Agency for Volunteer Service (AVS) in collaboration with organisations from different sectors.  Currently comprising 16 member organizations, HKCOV provides</w:t>
                      </w:r>
                      <w:r w:rsidRPr="00E83D27">
                        <w:rPr>
                          <w:rFonts w:ascii="Calibri" w:hAnsi="Calibri"/>
                          <w:sz w:val="22"/>
                          <w:szCs w:val="22"/>
                        </w:rPr>
                        <w:t xml:space="preserve"> a platform for exchange and collaboration to cultivate broadened participation in volunteering</w:t>
                      </w:r>
                      <w:r w:rsidRPr="00E83D27">
                        <w:rPr>
                          <w:rFonts w:ascii="Calibri" w:hAnsi="Calibri"/>
                          <w:sz w:val="22"/>
                          <w:szCs w:val="22"/>
                          <w:lang w:val="en-GB"/>
                        </w:rPr>
                        <w:t>.</w:t>
                      </w:r>
                    </w:p>
                    <w:p w14:paraId="14275852" w14:textId="77777777" w:rsidR="00461259" w:rsidRPr="00E83D27" w:rsidRDefault="00461259" w:rsidP="00E83D27">
                      <w:pPr>
                        <w:spacing w:after="100"/>
                        <w:rPr>
                          <w:rFonts w:ascii="Calibri" w:hAnsi="Calibri"/>
                          <w:sz w:val="22"/>
                          <w:szCs w:val="22"/>
                        </w:rPr>
                      </w:pPr>
                      <w:r w:rsidRPr="00E83D27">
                        <w:rPr>
                          <w:rFonts w:ascii="Calibri" w:hAnsi="Calibri"/>
                          <w:sz w:val="22"/>
                          <w:szCs w:val="22"/>
                          <w:lang w:val="en-GB"/>
                        </w:rPr>
                        <w:t xml:space="preserve">To recognize and encourage more professionals and senior executive </w:t>
                      </w:r>
                      <w:r w:rsidRPr="00E83D27">
                        <w:rPr>
                          <w:rFonts w:ascii="Calibri" w:hAnsi="Calibri"/>
                          <w:sz w:val="22"/>
                          <w:szCs w:val="22"/>
                        </w:rPr>
                        <w:t>to volunteer, HKCOV initiated the PVSA Program together with AVS and its member organizations in 2005.  Over the years, Association of Hong Kong Nursing Staff, International Chamber of Commerce – Hong Kong, Hong Kong Dental Association, The Hong Kong Institute of Architects, The Hong Kong Institute of Planners, The Hong Kong Institute of Surveyors, The Hong Kong Institution of Engineers and The Law Society of Hong Kong have implemented the Program to commend their dedicated and active members contributing professional skills to serve the community.  Those who have offered distinguished volunteer service in the PVSA Program will be selected and conferred the “Leadership Bauhinia (LB) Volunteer Award” by AVS.</w:t>
                      </w:r>
                    </w:p>
                    <w:p w14:paraId="44740081" w14:textId="77777777" w:rsidR="00461259" w:rsidRPr="00E83D27" w:rsidRDefault="00461259" w:rsidP="00E83D27">
                      <w:pPr>
                        <w:spacing w:after="100"/>
                        <w:rPr>
                          <w:rFonts w:ascii="Calibri" w:hAnsi="Calibri"/>
                          <w:sz w:val="22"/>
                          <w:szCs w:val="22"/>
                        </w:rPr>
                      </w:pPr>
                      <w:r w:rsidRPr="00E83D27">
                        <w:rPr>
                          <w:rFonts w:ascii="Calibri" w:hAnsi="Calibri"/>
                          <w:sz w:val="22"/>
                          <w:szCs w:val="22"/>
                          <w:lang w:val="en-GB"/>
                        </w:rPr>
                        <w:t>PVSA Joint Presentation Ceremony was held on 19 October 2015, officiated during HKCOV’s 10</w:t>
                      </w:r>
                      <w:r w:rsidRPr="00E83D27">
                        <w:rPr>
                          <w:rFonts w:ascii="Calibri" w:hAnsi="Calibri"/>
                          <w:sz w:val="22"/>
                          <w:szCs w:val="22"/>
                          <w:vertAlign w:val="superscript"/>
                          <w:lang w:val="en-GB"/>
                        </w:rPr>
                        <w:t>th</w:t>
                      </w:r>
                      <w:r w:rsidRPr="00E83D27">
                        <w:rPr>
                          <w:rFonts w:ascii="Calibri" w:hAnsi="Calibri"/>
                          <w:sz w:val="22"/>
                          <w:szCs w:val="22"/>
                          <w:lang w:val="en-GB"/>
                        </w:rPr>
                        <w:t xml:space="preserve"> anniversary. </w:t>
                      </w:r>
                      <w:r w:rsidRPr="00E83D27">
                        <w:rPr>
                          <w:rFonts w:ascii="Calibri" w:hAnsi="Calibri"/>
                          <w:sz w:val="22"/>
                          <w:szCs w:val="22"/>
                        </w:rPr>
                        <w:t xml:space="preserve">Ms. Kylee Bates, World President of International Association for Volunteer Effort and Mrs. Betty Fung, Permanent Secretary for Home Affairs presented certificates </w:t>
                      </w:r>
                      <w:r w:rsidRPr="00E83D27">
                        <w:rPr>
                          <w:rFonts w:ascii="Calibri" w:hAnsi="Calibri"/>
                          <w:sz w:val="22"/>
                          <w:szCs w:val="22"/>
                          <w:lang w:val="en-GB"/>
                        </w:rPr>
                        <w:t xml:space="preserve">to </w:t>
                      </w:r>
                      <w:r w:rsidRPr="00E83D27">
                        <w:rPr>
                          <w:rFonts w:ascii="Calibri" w:hAnsi="Calibri"/>
                          <w:sz w:val="22"/>
                          <w:szCs w:val="22"/>
                        </w:rPr>
                        <w:t>more than 100 professionals and senior executives from HKCOV member organizations implementing the PVSA Program.</w:t>
                      </w:r>
                    </w:p>
                    <w:p w14:paraId="31442FFA" w14:textId="77777777" w:rsidR="00461259" w:rsidRPr="00E83D27" w:rsidRDefault="00461259" w:rsidP="00E83D27">
                      <w:pPr>
                        <w:spacing w:after="100"/>
                        <w:rPr>
                          <w:rFonts w:ascii="Calibri" w:hAnsi="Calibri"/>
                          <w:sz w:val="22"/>
                          <w:szCs w:val="22"/>
                        </w:rPr>
                      </w:pPr>
                      <w:r w:rsidRPr="00E83D27">
                        <w:rPr>
                          <w:rFonts w:ascii="Calibri" w:hAnsi="Calibri"/>
                          <w:sz w:val="22"/>
                          <w:szCs w:val="22"/>
                        </w:rPr>
                        <w:t>At the ceremony, Ms. Bates commended the PVSA Program, stating that it was a positive approach in promoting skilled volunteering, to help those in need, and contributed to make the community better, stronger and more resilient.  Mrs. Fung appreciated the contributions of volunteers from a wide range of professions, and congratulated all PVSA awardees for their dedication and sterling contributions.</w:t>
                      </w:r>
                    </w:p>
                    <w:p w14:paraId="1FF15EDE" w14:textId="77777777" w:rsidR="00461259" w:rsidRPr="00E83D27" w:rsidRDefault="00461259" w:rsidP="00E83D27">
                      <w:pPr>
                        <w:spacing w:after="100"/>
                        <w:rPr>
                          <w:rFonts w:ascii="Calibri" w:hAnsi="Calibri"/>
                          <w:sz w:val="22"/>
                          <w:szCs w:val="22"/>
                        </w:rPr>
                      </w:pPr>
                      <w:r w:rsidRPr="00E83D27">
                        <w:rPr>
                          <w:rFonts w:ascii="Calibri" w:hAnsi="Calibri"/>
                          <w:sz w:val="22"/>
                          <w:szCs w:val="22"/>
                        </w:rPr>
                        <w:t>Mr. J. P. Lee, Chairman of HKCOV shared that professional and executives have grown to become a significant volunteer force.  According to the survey conducted by AVS in partnership with the University of Hong Kong in 2009, professionals and managers accounted for 49% of current volunteers who were gainfully employed.  HKCOV is pleased to see such trend and thankful for the effort of member organizations’ to promote the volunteering spirit and building the community.</w:t>
                      </w:r>
                    </w:p>
                    <w:p w14:paraId="09D12459" w14:textId="77777777" w:rsidR="00461259" w:rsidRPr="00E83D27" w:rsidRDefault="00461259" w:rsidP="00E83D27">
                      <w:pPr>
                        <w:jc w:val="both"/>
                        <w:rPr>
                          <w:rFonts w:ascii="Calibri" w:hAnsi="Calibri"/>
                          <w:b/>
                          <w:sz w:val="22"/>
                          <w:lang w:eastAsia="zh-HK"/>
                        </w:rPr>
                      </w:pPr>
                      <w:r w:rsidRPr="00E83D27">
                        <w:rPr>
                          <w:rFonts w:ascii="Calibri" w:hAnsi="Calibri"/>
                          <w:b/>
                          <w:sz w:val="22"/>
                          <w:lang w:eastAsia="zh-HK"/>
                        </w:rPr>
                        <w:t xml:space="preserve">Member organization includes: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5532"/>
                      </w:tblGrid>
                      <w:tr w:rsidR="00461259" w:rsidRPr="00E83D27" w14:paraId="4CE9D30E" w14:textId="77777777" w:rsidTr="00E83D27">
                        <w:tc>
                          <w:tcPr>
                            <w:tcW w:w="2488" w:type="pct"/>
                          </w:tcPr>
                          <w:p w14:paraId="376C1890" w14:textId="77777777" w:rsidR="00461259" w:rsidRPr="00E83D27" w:rsidRDefault="00461259" w:rsidP="00E83D27">
                            <w:pPr>
                              <w:jc w:val="both"/>
                              <w:rPr>
                                <w:rFonts w:ascii="Calibri" w:hAnsi="Calibri"/>
                                <w:b/>
                                <w:szCs w:val="24"/>
                                <w:u w:val="single"/>
                                <w:lang w:eastAsia="zh-HK"/>
                              </w:rPr>
                            </w:pPr>
                            <w:r w:rsidRPr="00E83D27">
                              <w:rPr>
                                <w:rFonts w:ascii="Calibri" w:hAnsi="Calibri"/>
                                <w:sz w:val="22"/>
                                <w:lang w:eastAsia="zh-HK"/>
                              </w:rPr>
                              <w:t>Agency for Volunteer Service</w:t>
                            </w:r>
                          </w:p>
                        </w:tc>
                        <w:tc>
                          <w:tcPr>
                            <w:tcW w:w="2512" w:type="pct"/>
                          </w:tcPr>
                          <w:p w14:paraId="48F728EC"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Architects</w:t>
                            </w:r>
                          </w:p>
                        </w:tc>
                      </w:tr>
                      <w:tr w:rsidR="00461259" w:rsidRPr="00E83D27" w14:paraId="18134631" w14:textId="77777777" w:rsidTr="00E83D27">
                        <w:tc>
                          <w:tcPr>
                            <w:tcW w:w="2488" w:type="pct"/>
                          </w:tcPr>
                          <w:p w14:paraId="41529A73"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Association of Hong Kong Nursing Staff</w:t>
                            </w:r>
                          </w:p>
                        </w:tc>
                        <w:tc>
                          <w:tcPr>
                            <w:tcW w:w="2512" w:type="pct"/>
                          </w:tcPr>
                          <w:p w14:paraId="18FC09DE"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Institute of Certified Public Accountants</w:t>
                            </w:r>
                          </w:p>
                        </w:tc>
                      </w:tr>
                      <w:tr w:rsidR="00461259" w:rsidRPr="00E83D27" w14:paraId="46C055C3" w14:textId="77777777" w:rsidTr="00E83D27">
                        <w:tc>
                          <w:tcPr>
                            <w:tcW w:w="2488" w:type="pct"/>
                          </w:tcPr>
                          <w:p w14:paraId="367896A6"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Catholic Diocese of Hong Kong</w:t>
                            </w:r>
                          </w:p>
                        </w:tc>
                        <w:tc>
                          <w:tcPr>
                            <w:tcW w:w="2512" w:type="pct"/>
                          </w:tcPr>
                          <w:p w14:paraId="4B3837C5"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Landscape Architects</w:t>
                            </w:r>
                          </w:p>
                        </w:tc>
                      </w:tr>
                      <w:tr w:rsidR="00461259" w:rsidRPr="00E83D27" w14:paraId="15CCD310" w14:textId="77777777" w:rsidTr="00E83D27">
                        <w:tc>
                          <w:tcPr>
                            <w:tcW w:w="2488" w:type="pct"/>
                          </w:tcPr>
                          <w:p w14:paraId="5BA6E178"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Committee on Home-School Cooperation</w:t>
                            </w:r>
                          </w:p>
                        </w:tc>
                        <w:tc>
                          <w:tcPr>
                            <w:tcW w:w="2512" w:type="pct"/>
                          </w:tcPr>
                          <w:p w14:paraId="2C24AB4F"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Planners</w:t>
                            </w:r>
                          </w:p>
                        </w:tc>
                      </w:tr>
                      <w:tr w:rsidR="00461259" w:rsidRPr="00E83D27" w14:paraId="6711D2D3" w14:textId="77777777" w:rsidTr="00E83D27">
                        <w:tc>
                          <w:tcPr>
                            <w:tcW w:w="2488" w:type="pct"/>
                          </w:tcPr>
                          <w:p w14:paraId="6DC9CCB9"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Sheng Kung Hui</w:t>
                            </w:r>
                          </w:p>
                        </w:tc>
                        <w:tc>
                          <w:tcPr>
                            <w:tcW w:w="2512" w:type="pct"/>
                          </w:tcPr>
                          <w:p w14:paraId="71BFD315"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Institute of Surveyors</w:t>
                            </w:r>
                          </w:p>
                        </w:tc>
                      </w:tr>
                      <w:tr w:rsidR="00461259" w:rsidRPr="00E83D27" w14:paraId="073B1DE0" w14:textId="77777777" w:rsidTr="00E83D27">
                        <w:tc>
                          <w:tcPr>
                            <w:tcW w:w="2488" w:type="pct"/>
                          </w:tcPr>
                          <w:p w14:paraId="31D1CEC8"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Subsidized Secondary Schools Council</w:t>
                            </w:r>
                          </w:p>
                        </w:tc>
                        <w:tc>
                          <w:tcPr>
                            <w:tcW w:w="2512" w:type="pct"/>
                          </w:tcPr>
                          <w:p w14:paraId="58F6983C"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Institution of Engineers</w:t>
                            </w:r>
                          </w:p>
                        </w:tc>
                      </w:tr>
                      <w:tr w:rsidR="00461259" w:rsidRPr="00E83D27" w14:paraId="18886850" w14:textId="77777777" w:rsidTr="00E83D27">
                        <w:tc>
                          <w:tcPr>
                            <w:tcW w:w="2488" w:type="pct"/>
                          </w:tcPr>
                          <w:p w14:paraId="01F5D952"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International Chamber of Commerce – Hong Kong</w:t>
                            </w:r>
                          </w:p>
                        </w:tc>
                        <w:tc>
                          <w:tcPr>
                            <w:tcW w:w="2512" w:type="pct"/>
                          </w:tcPr>
                          <w:p w14:paraId="4F9EC214"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Hong Kong Medical Association</w:t>
                            </w:r>
                          </w:p>
                        </w:tc>
                      </w:tr>
                      <w:tr w:rsidR="00461259" w:rsidRPr="00E83D27" w14:paraId="78D298F1" w14:textId="77777777" w:rsidTr="00E83D27">
                        <w:tc>
                          <w:tcPr>
                            <w:tcW w:w="2488" w:type="pct"/>
                          </w:tcPr>
                          <w:p w14:paraId="441696E2"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Hong Kong Dental Association</w:t>
                            </w:r>
                          </w:p>
                        </w:tc>
                        <w:tc>
                          <w:tcPr>
                            <w:tcW w:w="2512" w:type="pct"/>
                          </w:tcPr>
                          <w:p w14:paraId="31A7436E" w14:textId="77777777" w:rsidR="00461259" w:rsidRPr="00E83D27" w:rsidRDefault="00461259" w:rsidP="00E83D27">
                            <w:pPr>
                              <w:snapToGrid w:val="0"/>
                              <w:jc w:val="both"/>
                              <w:rPr>
                                <w:rFonts w:ascii="Calibri" w:hAnsi="Calibri"/>
                                <w:sz w:val="22"/>
                                <w:lang w:eastAsia="zh-HK"/>
                              </w:rPr>
                            </w:pPr>
                            <w:r w:rsidRPr="00E83D27">
                              <w:rPr>
                                <w:rFonts w:ascii="Calibri" w:hAnsi="Calibri"/>
                                <w:sz w:val="22"/>
                                <w:lang w:eastAsia="zh-HK"/>
                              </w:rPr>
                              <w:t>The Law Society of Hong Kong</w:t>
                            </w:r>
                          </w:p>
                        </w:tc>
                      </w:tr>
                    </w:tbl>
                    <w:p w14:paraId="4242486B" w14:textId="77777777" w:rsidR="00461259" w:rsidRPr="00E83D27" w:rsidRDefault="00461259" w:rsidP="00E83D27">
                      <w:pPr>
                        <w:spacing w:after="100"/>
                        <w:rPr>
                          <w:rFonts w:ascii="Calibri" w:hAnsi="Calibri"/>
                          <w:sz w:val="22"/>
                          <w:szCs w:val="22"/>
                        </w:rPr>
                      </w:pPr>
                    </w:p>
                  </w:txbxContent>
                </v:textbox>
                <w10:wrap type="through" anchorx="page" anchory="page"/>
              </v:shape>
            </w:pict>
          </mc:Fallback>
        </mc:AlternateContent>
      </w:r>
      <w:r>
        <w:rPr>
          <w:rFonts w:ascii="Times New Roman" w:hAnsi="Times New Roman" w:cs="Times New Roman" w:hint="eastAsia"/>
          <w:noProof/>
        </w:rPr>
        <w:drawing>
          <wp:anchor distT="0" distB="0" distL="114300" distR="114300" simplePos="0" relativeHeight="251687991" behindDoc="0" locked="0" layoutInCell="1" allowOverlap="1" wp14:anchorId="58549484" wp14:editId="3FD2724E">
            <wp:simplePos x="0" y="0"/>
            <wp:positionH relativeFrom="page">
              <wp:posOffset>3523615</wp:posOffset>
            </wp:positionH>
            <wp:positionV relativeFrom="page">
              <wp:posOffset>1371600</wp:posOffset>
            </wp:positionV>
            <wp:extent cx="3881755" cy="2082800"/>
            <wp:effectExtent l="0" t="0" r="4445" b="0"/>
            <wp:wrapTight wrapText="bothSides">
              <wp:wrapPolygon edited="0">
                <wp:start x="0" y="0"/>
                <wp:lineTo x="0" y="21337"/>
                <wp:lineTo x="21483" y="21337"/>
                <wp:lineTo x="21483" y="0"/>
                <wp:lineTo x="0" y="0"/>
              </wp:wrapPolygon>
            </wp:wrapTight>
            <wp:docPr id="1" name="圖片 1" descr="\\10.0.0.65\share\Ricoh Scan\FPO2\HKCOV PVSA\Correspondence\DSC05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65\share\Ricoh Scan\FPO2\HKCOV PVSA\Correspondence\DSC05195.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881755" cy="20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847" behindDoc="0" locked="0" layoutInCell="1" allowOverlap="1" wp14:anchorId="0777F8D3" wp14:editId="20916C01">
                <wp:simplePos x="0" y="0"/>
                <wp:positionH relativeFrom="page">
                  <wp:posOffset>353060</wp:posOffset>
                </wp:positionH>
                <wp:positionV relativeFrom="page">
                  <wp:posOffset>365760</wp:posOffset>
                </wp:positionV>
                <wp:extent cx="152400" cy="955040"/>
                <wp:effectExtent l="0" t="0" r="0" b="10160"/>
                <wp:wrapNone/>
                <wp:docPr id="8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550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7.8pt;margin-top:28.8pt;width:12pt;height:75.2pt;z-index:251681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OVkCUDAACiBgAADgAAAGRycy9lMm9Eb2MueG1srFXRbtMwFH1H4h8sv2dJ2qRtoqVT27UIacC0&#10;gXh2E6excOxgu80G4t+5ttsuhRcE9MHydezrc4/Pub2+eWo5OlClmRQFjq8ijKgoZcXErsCfPm6C&#10;GUbaEFERLgUt8DPV+Gb++tV13+V0JBvJK6oQJBE677sCN8Z0eRjqsqEt0VeyowI+1lK1xECodmGl&#10;SA/ZWx6OomgS9lJVnZIl1RpWb/1HPHf565qW5kNda2oQLzBgM25UbtzaMZxfk3ynSNew8giD/AWK&#10;ljABl55T3RJD0F6x31K1rFRSy9pclbINZV2zkroaoJo4+qWax4Z01NUC5OjuTJP+f2nL94d7hVhV&#10;4NkEI0FaeKMHYI2IHadomliC+k7nsO+xu1e2RN3dyfKLRkKuGthGF0rJvqGkAlix3R9eHLCBhqNo&#10;27+TFaQneyMdV0+1am1CYAE9uSd5Pj8JfTKohMU4HSURPFwJn7I0jRL3ZCHJT4c7pc0bKltkJwVW&#10;gN0lJ4c7bSwYkp+2OPCSs2rDOHeBVRldcYUOBPRBypIKE7vjfN8CWr8eR/bnpQLrICi/foLixGrT&#10;uNv08AYu7D1C2hs9GL9CnTQ9QpJDsTC1O23ZTjbfsxgKX46yYDOZTYOkTtIgm0azIIqzZTaJkiy5&#10;3fywUOMkb1hVUXHHBD1JOE7+TCJHM3nxORGjHkjPojRyNFwUo9VueyYrWUzXy6V7bpDEsOaWGbA0&#10;Zy1oasCcVchaVMACyQ1h3M/DS/yOQSDhkovFJo2myXgWTKfpOEjGNAqWs80qWKziyQRgrJbr+JKL&#10;teNX/zsdDsjpsWwg91DdY1P1aMv36oGAc8YzUAhGFbMCHKVOrxWDJmOnVjmI8B10x9IojJQ0n5lp&#10;nLWt2m3OC2LdEb9OeNcQr7VxGkXeXOftjqszHM/cC9IBsUcyXrgFT5wk57xq7eltvpXVM1gVQDo/&#10;QmOHSSPVN4x6aJIF1l/3RFGM+FsBds/iBAyJzDBQw2A7DIgoIVWBDRDipivjO/G+U2zXwE3ee0Iu&#10;oEXUzNnXtg+PCvDbABqhq+TYtG2nHcZu18tfy/wnAAAA//8DAFBLAwQUAAYACAAAACEAwMJkKN0A&#10;AAAIAQAADwAAAGRycy9kb3ducmV2LnhtbEyPzU7DMBCE70i8g7VI3KhNRZs2xKkiBBz5CYhydGMT&#10;B+x1ZLtteHuWE5w+rWY0O1NtJu/YwcQ0BJRwORPADHZBD9hLeH25u1gBS1mhVi6gkfBtEmzq05NK&#10;lToc8dkc2twzCsFUKgk257HkPHXWeJVmYTRI2keIXmU6Y891VEcK947PhVhyrwakD1aN5saa7qvd&#10;ewm3btvY+PZ59VDw9n0dnvr7x20j5fnZ1FwDy2bKf2b4rU/VoaZOu7BHnZiTsFgsyUksiKQXa+JO&#10;wlysBPC64v8H1D8AAAD//wMAUEsBAi0AFAAGAAgAAAAhAOSZw8D7AAAA4QEAABMAAAAAAAAAAAAA&#10;AAAAAAAAAFtDb250ZW50X1R5cGVzXS54bWxQSwECLQAUAAYACAAAACEAI7Jq4dcAAACUAQAACwAA&#10;AAAAAAAAAAAAAAAsAQAAX3JlbHMvLnJlbHNQSwECLQAUAAYACAAAACEAHrOVkCUDAACiBgAADgAA&#10;AAAAAAAAAAAAAAAsAgAAZHJzL2Uyb0RvYy54bWxQSwECLQAUAAYACAAAACEAwMJkKN0AAAAIAQAA&#10;DwAAAAAAAAAAAAAAAAB9BQAAZHJzL2Rvd25yZXYueG1sUEsFBgAAAAAEAAQA8wAAAIcGAAA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83895" behindDoc="0" locked="0" layoutInCell="1" allowOverlap="1" wp14:anchorId="05E9226E" wp14:editId="5BDA950D">
                <wp:simplePos x="0" y="0"/>
                <wp:positionH relativeFrom="page">
                  <wp:posOffset>377825</wp:posOffset>
                </wp:positionH>
                <wp:positionV relativeFrom="page">
                  <wp:posOffset>365760</wp:posOffset>
                </wp:positionV>
                <wp:extent cx="7028815" cy="955040"/>
                <wp:effectExtent l="0" t="0" r="0" b="10160"/>
                <wp:wrapTight wrapText="bothSides">
                  <wp:wrapPolygon edited="0">
                    <wp:start x="390" y="0"/>
                    <wp:lineTo x="390" y="21255"/>
                    <wp:lineTo x="21465" y="21255"/>
                    <wp:lineTo x="21465" y="0"/>
                    <wp:lineTo x="390" y="0"/>
                  </wp:wrapPolygon>
                </wp:wrapTight>
                <wp:docPr id="8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40ED1E0" w14:textId="77777777" w:rsidR="00461259" w:rsidRPr="00E83D27" w:rsidRDefault="00461259" w:rsidP="002B6AC3">
                            <w:pPr>
                              <w:pStyle w:val="Heading4"/>
                              <w:spacing w:line="240" w:lineRule="auto"/>
                              <w:jc w:val="left"/>
                              <w:rPr>
                                <w:rFonts w:ascii="Calibri" w:hAnsi="Calibri"/>
                                <w:b/>
                                <w:sz w:val="42"/>
                                <w:szCs w:val="42"/>
                              </w:rPr>
                            </w:pPr>
                            <w:r w:rsidRPr="00E83D27">
                              <w:rPr>
                                <w:rFonts w:ascii="Calibri" w:hAnsi="Calibri" w:hint="eastAsia"/>
                                <w:b/>
                                <w:sz w:val="42"/>
                                <w:szCs w:val="42"/>
                              </w:rPr>
                              <w:t>10</w:t>
                            </w:r>
                            <w:r w:rsidRPr="00E83D27">
                              <w:rPr>
                                <w:rFonts w:ascii="Calibri" w:hAnsi="Calibri" w:hint="eastAsia"/>
                                <w:b/>
                                <w:sz w:val="42"/>
                                <w:szCs w:val="42"/>
                                <w:vertAlign w:val="superscript"/>
                              </w:rPr>
                              <w:t>th</w:t>
                            </w:r>
                            <w:r w:rsidRPr="00E83D27">
                              <w:rPr>
                                <w:rFonts w:ascii="Calibri" w:hAnsi="Calibri" w:hint="eastAsia"/>
                                <w:b/>
                                <w:sz w:val="42"/>
                                <w:szCs w:val="42"/>
                              </w:rPr>
                              <w:t xml:space="preserve"> </w:t>
                            </w:r>
                            <w:r w:rsidRPr="00E83D27">
                              <w:rPr>
                                <w:rFonts w:ascii="Calibri" w:hAnsi="Calibri"/>
                                <w:b/>
                                <w:sz w:val="42"/>
                                <w:szCs w:val="42"/>
                              </w:rPr>
                              <w:t>Anniversary</w:t>
                            </w:r>
                            <w:r w:rsidRPr="00E83D27">
                              <w:rPr>
                                <w:rFonts w:ascii="Calibri" w:hAnsi="Calibri" w:hint="eastAsia"/>
                                <w:b/>
                                <w:sz w:val="42"/>
                                <w:szCs w:val="42"/>
                              </w:rPr>
                              <w:t xml:space="preserve"> of </w:t>
                            </w:r>
                            <w:r w:rsidRPr="00E83D27">
                              <w:rPr>
                                <w:rFonts w:ascii="Calibri" w:hAnsi="Calibri"/>
                                <w:b/>
                                <w:sz w:val="42"/>
                                <w:szCs w:val="42"/>
                              </w:rPr>
                              <w:t xml:space="preserve">Hong Kong Council of Volunteering Pays Tribute to </w:t>
                            </w:r>
                            <w:r w:rsidRPr="00E83D27">
                              <w:rPr>
                                <w:rFonts w:ascii="Calibri" w:hAnsi="Calibri" w:hint="eastAsia"/>
                                <w:b/>
                                <w:sz w:val="42"/>
                                <w:szCs w:val="42"/>
                              </w:rPr>
                              <w:t xml:space="preserve">Professional and Senior Executive </w:t>
                            </w:r>
                            <w:r w:rsidRPr="00E83D27">
                              <w:rPr>
                                <w:rFonts w:ascii="Calibri" w:hAnsi="Calibri"/>
                                <w:b/>
                                <w:sz w:val="42"/>
                                <w:szCs w:val="42"/>
                              </w:rPr>
                              <w:t>Volunteers</w:t>
                            </w:r>
                          </w:p>
                          <w:p w14:paraId="57966D31" w14:textId="77777777" w:rsidR="00461259" w:rsidRPr="00E83D27" w:rsidRDefault="00461259" w:rsidP="002B6AC3">
                            <w:pPr>
                              <w:pStyle w:val="Heading4"/>
                              <w:spacing w:line="240" w:lineRule="auto"/>
                              <w:jc w:val="left"/>
                              <w:rPr>
                                <w:rFonts w:ascii="Cambria" w:hAnsi="Cambria"/>
                                <w:color w:val="4C4C4C" w:themeColor="accent6" w:themeShade="BF"/>
                                <w:sz w:val="26"/>
                                <w:szCs w:val="26"/>
                              </w:rPr>
                            </w:pPr>
                            <w:r w:rsidRPr="00E83D27">
                              <w:rPr>
                                <w:rFonts w:ascii="Cambria" w:hAnsi="Cambria"/>
                                <w:color w:val="4C4C4C" w:themeColor="accent6" w:themeShade="BF"/>
                                <w:sz w:val="26"/>
                                <w:szCs w:val="26"/>
                              </w:rPr>
                              <w:t xml:space="preserve">By </w:t>
                            </w:r>
                            <w:r w:rsidRPr="00E83D27">
                              <w:rPr>
                                <w:rFonts w:ascii="Cambria" w:hAnsi="Cambria"/>
                                <w:b/>
                                <w:color w:val="4C4C4C" w:themeColor="accent6" w:themeShade="BF"/>
                                <w:sz w:val="26"/>
                                <w:szCs w:val="26"/>
                              </w:rPr>
                              <w:t>Flora Chung</w:t>
                            </w:r>
                            <w:r w:rsidRPr="00E83D27">
                              <w:rPr>
                                <w:rFonts w:ascii="Cambria" w:hAnsi="Cambria"/>
                                <w:color w:val="4C4C4C" w:themeColor="accent6" w:themeShade="BF"/>
                                <w:sz w:val="26"/>
                                <w:szCs w:val="26"/>
                              </w:rPr>
                              <w:t>, CEO, Agency for Volunteer Service, IAVE National Representative, Hong Kong</w:t>
                            </w:r>
                          </w:p>
                        </w:txbxContent>
                      </wps:txbx>
                      <wps:bodyPr rot="0" vert="horz" wrap="square" lIns="18288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29.75pt;margin-top:28.8pt;width:553.45pt;height:75.2pt;z-index:251683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sxgS8DAAABBwAADgAAAGRycy9lMm9Eb2MueG1srFXbjqQ2EH2PlH+w/M5gs6a5aJgVDUMUaZKs&#10;tLsf4AbToIBNbM/Qkyj/nrKZ7rnlYZUsD8jXqlN1qo6vP57mCT0IbUYlC0yvCEZCtqob5bHAX780&#10;QYqRsVx2fFJSFPhRGPzx5scfrtclF5Ea1NQJjcCINPm6FHiwdsnD0LSDmLm5UouQsNkrPXMLU30M&#10;O81XsD5PYUTILlyV7hatWmEMrNbbJr7x9vtetPa3vjfCoqnAgM36v/b/g/uHN9c8P2q+DGP7BIP/&#10;BxQzHyU4vZiqueXoXo/vTM1jq5VRvb1q1Ryqvh9b4WOAaCh5E83ngS/CxwLJMcslTeb7mW1/ffik&#10;0dgVOE0wknwGjr6Ik0V7dUL0Q+QStC4mh3OfFzhpT7ABRPtgzXKn2t8NkqoauDyKUmu1DoJ3AJC6&#10;m+GLq5sd44wc1l9UB474vVXe0KnXs8se5AOBdSDq8UKOA9PCYkKiNKUxRi3sZXFMmGcv5Pn59qKN&#10;/UmoGblBgTWQ763zhztjHRqen484Z1I14zT5ApjkqwU4uK2Ab7jq9hwKz+dfGclu09uUBSza3QaM&#10;dF1QNhULdg1N4vpDXVU1/dv5pSwfxq4T0rk51xZl38bdU5VvVXGpLqOmsXPmHCSjj4dq0uiBQ203&#10;/vM5h53nY+FrGD4JEMubkGjEyD7KgmaXJgHrWRxkCUkDQrN9tiMsY3XzOqS7UYr/HxJaHZNRvBXT&#10;M+g3sRH/vY+N5/NoQT2mcYbyvRziuSvBW9l5ai0fp238IhUO/r+noinLaAcsBnWaQSoOIgrShrBg&#10;X7KYVknS0DpxqZhdXpeJt2KTsGbix6eEuK1vI3nm7Ss5ozT0VG+1+o6mKk6iMomzYFfGNGAUGCpL&#10;EgV1U5KSsKbK2P6CbQVNW0ARXTNDy35XfFvJbR3uW+OcS98svuldn28db0+HkxcYmpzF5KC6R5AB&#10;raBLodfh+YDBoPSfGDnYBTZ/3HMtMJp+lk5KUuh8J95+BgPtBxllIAHocF7lsgUbBbYYbcPKbkJ/&#10;v+jxOICLTbWkKkF3+tFLghOoDQ7E4Cagsz6apzfBCfnLuT/1/HLd/AMAAP//AwBQSwMEFAAGAAgA&#10;AAAhADC2EbzfAAAACgEAAA8AAABkcnMvZG93bnJldi54bWxMj8FOwzAQRO9I/IO1SNyo3YiaEuJU&#10;CFQkjgQk4LZNljgiXofYTQNfj3uC02g1o5m3xWZ2vZhoDJ1nA8uFAkFc+6bj1sDL8/ZiDSJE5AZ7&#10;z2TgmwJsytOTAvPGH/iJpiq2IpVwyNGAjXHIpQy1JYdh4Qfi5H340WFM59jKZsRDKne9zJTS0mHH&#10;acHiQHeW6s9q7wy41+xt+/D++EW6urdWTvrHoTbm/Gy+vQERaY5/YTjiJ3QoE9PO77kJojewul6l&#10;ZNIrDeLoL7W+BLEzkKm1AlkW8v8L5S8AAAD//wMAUEsBAi0AFAAGAAgAAAAhAOSZw8D7AAAA4QEA&#10;ABMAAAAAAAAAAAAAAAAAAAAAAFtDb250ZW50X1R5cGVzXS54bWxQSwECLQAUAAYACAAAACEAI7Jq&#10;4dcAAACUAQAACwAAAAAAAAAAAAAAAAAsAQAAX3JlbHMvLnJlbHNQSwECLQAUAAYACAAAACEAkEsx&#10;gS8DAAABBwAADgAAAAAAAAAAAAAAAAAsAgAAZHJzL2Uyb0RvYy54bWxQSwECLQAUAAYACAAAACEA&#10;MLYRvN8AAAAKAQAADwAAAAAAAAAAAAAAAACHBQAAZHJzL2Rvd25yZXYueG1sUEsFBgAAAAAEAAQA&#10;8wAAAJMGAAAAAA==&#10;" mv:complextextbox="1" filled="f" stroked="f">
                <v:textbox inset="14.4pt,0,,0">
                  <w:txbxContent>
                    <w:p w14:paraId="540ED1E0" w14:textId="77777777" w:rsidR="00461259" w:rsidRPr="00E83D27" w:rsidRDefault="00461259" w:rsidP="002B6AC3">
                      <w:pPr>
                        <w:pStyle w:val="Heading4"/>
                        <w:spacing w:line="240" w:lineRule="auto"/>
                        <w:jc w:val="left"/>
                        <w:rPr>
                          <w:rFonts w:ascii="Calibri" w:hAnsi="Calibri"/>
                          <w:b/>
                          <w:sz w:val="42"/>
                          <w:szCs w:val="42"/>
                        </w:rPr>
                      </w:pPr>
                      <w:r w:rsidRPr="00E83D27">
                        <w:rPr>
                          <w:rFonts w:ascii="Calibri" w:hAnsi="Calibri" w:hint="eastAsia"/>
                          <w:b/>
                          <w:sz w:val="42"/>
                          <w:szCs w:val="42"/>
                        </w:rPr>
                        <w:t>10</w:t>
                      </w:r>
                      <w:r w:rsidRPr="00E83D27">
                        <w:rPr>
                          <w:rFonts w:ascii="Calibri" w:hAnsi="Calibri" w:hint="eastAsia"/>
                          <w:b/>
                          <w:sz w:val="42"/>
                          <w:szCs w:val="42"/>
                          <w:vertAlign w:val="superscript"/>
                        </w:rPr>
                        <w:t>th</w:t>
                      </w:r>
                      <w:r w:rsidRPr="00E83D27">
                        <w:rPr>
                          <w:rFonts w:ascii="Calibri" w:hAnsi="Calibri" w:hint="eastAsia"/>
                          <w:b/>
                          <w:sz w:val="42"/>
                          <w:szCs w:val="42"/>
                        </w:rPr>
                        <w:t xml:space="preserve"> </w:t>
                      </w:r>
                      <w:r w:rsidRPr="00E83D27">
                        <w:rPr>
                          <w:rFonts w:ascii="Calibri" w:hAnsi="Calibri"/>
                          <w:b/>
                          <w:sz w:val="42"/>
                          <w:szCs w:val="42"/>
                        </w:rPr>
                        <w:t>Anniversary</w:t>
                      </w:r>
                      <w:r w:rsidRPr="00E83D27">
                        <w:rPr>
                          <w:rFonts w:ascii="Calibri" w:hAnsi="Calibri" w:hint="eastAsia"/>
                          <w:b/>
                          <w:sz w:val="42"/>
                          <w:szCs w:val="42"/>
                        </w:rPr>
                        <w:t xml:space="preserve"> of </w:t>
                      </w:r>
                      <w:r w:rsidRPr="00E83D27">
                        <w:rPr>
                          <w:rFonts w:ascii="Calibri" w:hAnsi="Calibri"/>
                          <w:b/>
                          <w:sz w:val="42"/>
                          <w:szCs w:val="42"/>
                        </w:rPr>
                        <w:t xml:space="preserve">Hong Kong Council of Volunteering Pays Tribute to </w:t>
                      </w:r>
                      <w:r w:rsidRPr="00E83D27">
                        <w:rPr>
                          <w:rFonts w:ascii="Calibri" w:hAnsi="Calibri" w:hint="eastAsia"/>
                          <w:b/>
                          <w:sz w:val="42"/>
                          <w:szCs w:val="42"/>
                        </w:rPr>
                        <w:t xml:space="preserve">Professional and Senior Executive </w:t>
                      </w:r>
                      <w:r w:rsidRPr="00E83D27">
                        <w:rPr>
                          <w:rFonts w:ascii="Calibri" w:hAnsi="Calibri"/>
                          <w:b/>
                          <w:sz w:val="42"/>
                          <w:szCs w:val="42"/>
                        </w:rPr>
                        <w:t>Volunteers</w:t>
                      </w:r>
                    </w:p>
                    <w:p w14:paraId="57966D31" w14:textId="77777777" w:rsidR="00461259" w:rsidRPr="00E83D27" w:rsidRDefault="00461259" w:rsidP="002B6AC3">
                      <w:pPr>
                        <w:pStyle w:val="Heading4"/>
                        <w:spacing w:line="240" w:lineRule="auto"/>
                        <w:jc w:val="left"/>
                        <w:rPr>
                          <w:rFonts w:ascii="Cambria" w:hAnsi="Cambria"/>
                          <w:color w:val="4C4C4C" w:themeColor="accent6" w:themeShade="BF"/>
                          <w:sz w:val="26"/>
                          <w:szCs w:val="26"/>
                        </w:rPr>
                      </w:pPr>
                      <w:r w:rsidRPr="00E83D27">
                        <w:rPr>
                          <w:rFonts w:ascii="Cambria" w:hAnsi="Cambria"/>
                          <w:color w:val="4C4C4C" w:themeColor="accent6" w:themeShade="BF"/>
                          <w:sz w:val="26"/>
                          <w:szCs w:val="26"/>
                        </w:rPr>
                        <w:t xml:space="preserve">By </w:t>
                      </w:r>
                      <w:r w:rsidRPr="00E83D27">
                        <w:rPr>
                          <w:rFonts w:ascii="Cambria" w:hAnsi="Cambria"/>
                          <w:b/>
                          <w:color w:val="4C4C4C" w:themeColor="accent6" w:themeShade="BF"/>
                          <w:sz w:val="26"/>
                          <w:szCs w:val="26"/>
                        </w:rPr>
                        <w:t>Flora Chung</w:t>
                      </w:r>
                      <w:r w:rsidRPr="00E83D27">
                        <w:rPr>
                          <w:rFonts w:ascii="Cambria" w:hAnsi="Cambria"/>
                          <w:color w:val="4C4C4C" w:themeColor="accent6" w:themeShade="BF"/>
                          <w:sz w:val="26"/>
                          <w:szCs w:val="26"/>
                        </w:rPr>
                        <w:t>, CEO, Agency for Volunteer Service, IAVE National Representative, Hong Kong</w:t>
                      </w:r>
                    </w:p>
                  </w:txbxContent>
                </v:textbox>
                <w10:wrap type="tight" anchorx="page" anchory="page"/>
              </v:shape>
            </w:pict>
          </mc:Fallback>
        </mc:AlternateContent>
      </w:r>
      <w:bookmarkStart w:id="1" w:name="_LastPageContents"/>
      <w:r w:rsidR="00D414B0">
        <w:t xml:space="preserve"> </w:t>
      </w:r>
      <w:bookmarkEnd w:id="1"/>
      <w:r>
        <w:br w:type="page"/>
      </w:r>
      <w:r w:rsidR="00705B4C">
        <w:rPr>
          <w:noProof/>
        </w:rPr>
        <w:lastRenderedPageBreak/>
        <mc:AlternateContent>
          <mc:Choice Requires="wps">
            <w:drawing>
              <wp:anchor distT="0" distB="0" distL="114300" distR="114300" simplePos="0" relativeHeight="251692087" behindDoc="0" locked="0" layoutInCell="1" allowOverlap="1" wp14:anchorId="7FB20A50" wp14:editId="7AB1E938">
                <wp:simplePos x="0" y="0"/>
                <wp:positionH relativeFrom="page">
                  <wp:posOffset>3886200</wp:posOffset>
                </wp:positionH>
                <wp:positionV relativeFrom="page">
                  <wp:posOffset>825500</wp:posOffset>
                </wp:positionV>
                <wp:extent cx="3520440" cy="1952625"/>
                <wp:effectExtent l="0" t="0" r="0" b="3175"/>
                <wp:wrapThrough wrapText="bothSides">
                  <wp:wrapPolygon edited="0">
                    <wp:start x="156" y="0"/>
                    <wp:lineTo x="156" y="21354"/>
                    <wp:lineTo x="21195" y="21354"/>
                    <wp:lineTo x="21195" y="0"/>
                    <wp:lineTo x="156" y="0"/>
                  </wp:wrapPolygon>
                </wp:wrapThrough>
                <wp:docPr id="94" name="Text Box 94"/>
                <wp:cNvGraphicFramePr/>
                <a:graphic xmlns:a="http://schemas.openxmlformats.org/drawingml/2006/main">
                  <a:graphicData uri="http://schemas.microsoft.com/office/word/2010/wordprocessingShape">
                    <wps:wsp>
                      <wps:cNvSpPr txBox="1"/>
                      <wps:spPr>
                        <a:xfrm>
                          <a:off x="0" y="0"/>
                          <a:ext cx="3520440" cy="19526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1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55" type="#_x0000_t202" style="position:absolute;margin-left:306pt;margin-top:65pt;width:277.2pt;height:153.75pt;z-index:25169208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JMvt0CAAAvBgAADgAAAGRycy9lMm9Eb2MueG1srFRNb9swDL0P2H8QdE9tZ07bGHUKN0WGAUVb&#10;rBl6VmQpMaqvSkribNh/HyXHadrtsA67yDRJUeTjIy8uWynQhlnXaFXi7CTFiCmq60YtS/xtPhuc&#10;Y+Q8UTURWrES75jDl5OPHy62pmBDvdKiZhZBEOWKrSnxyntTJImjKyaJO9GGKTBybSXx8GuXSW3J&#10;FqJLkQzT9DTZalsbqylzDrTXnRFPYnzOGfV3nDvmkSgx5ObjaeO5CGcyuSDF0hKzaug+DfIPWUjS&#10;KHj0EOqaeILWtvktlGyo1U5zf0K1TDTnDWWxBqgmS99U87AihsVaABxnDjC5/xeW3m7uLWrqEo9z&#10;jBSR0KM5az260i0CFeCzNa4AtwcDjr4FPfS51ztQhrJbbmX4QkEI7ID07oBuiEZB+Wk0TPMcTBRs&#10;2Xg0PB2OQpzk5bqxzn9mWqIglNhC+yKqZHPjfOfau4TXlJ41QsQWCvVKATE7DYsc6G6TAlIBMXiG&#10;pGJ/fkxHZ8PqbDQenFajbJBn6fmgqtLh4HpWpVWaz6bj/OonZCFJlhdbYIoBngWIAImZIMt9V4L5&#10;79oiCX1F4ixLIn3QhgBJI7SQPjwQoelTTkIbOrij5HeChUKE+so4NDCiHhRxdNhU2C4eoZQp30eN&#10;3sGLA3Dvubj3j9BFSN9zuWsC3Igva+UPl2WjtI0tfpN2/dSnzDt/AOOo7iCKRj2xet4u2sjfLGwa&#10;9nxEzoWud8BZq7upd4bOGuDVDXH+nlgYc+AirC5/BwcXeltivZcwWmn7/U/64A9tBitGgQwlds9r&#10;YhlG4ouCuRxnkeI+/uRALXjDHlsWxxa1llMdm44guygGfy96kVstH2HDVeFVMBFF4e0S+16c+m6Z&#10;wYakrKqiE2wWQ/yNejA0oBFAD1Mzbx+JNfvR8sCrW90vGFK8mbDON9xUulp7zZs4fgH2DtV9O2Ar&#10;RZbuN2hYe8f/0etlz09+AQAA//8DAFBLAwQUAAYACAAAACEA3G+YluEAAAAMAQAADwAAAGRycy9k&#10;b3ducmV2LnhtbEyPwU7DMBBE70j8g7VI3KidtqRRiFMBAk5FQMuBoxtvk4h4HcVuE/6e7QluO5rR&#10;7JtiPblOnHAIrScNyUyBQKq8banW8Ll7vslAhGjIms4TavjBAOvy8qIwufUjfeBpG2vBJRRyo6GJ&#10;sc+lDFWDzoSZ75HYO/jBmchyqKUdzMjlrpNzpVLpTEv8oTE9PjZYfW+PTgNuJrd7zVZP8e3h8KK+&#10;svdxY2utr6+m+zsQEaf4F4YzPqNDyUx7fyQbRKchTea8JbKxUHycE0maLkHsNSwXq1uQZSH/jyh/&#10;AQAA//8DAFBLAQItABQABgAIAAAAIQDkmcPA+wAAAOEBAAATAAAAAAAAAAAAAAAAAAAAAABbQ29u&#10;dGVudF9UeXBlc10ueG1sUEsBAi0AFAAGAAgAAAAhACOyauHXAAAAlAEAAAsAAAAAAAAAAAAAAAAA&#10;LAEAAF9yZWxzLy5yZWxzUEsBAi0AFAAGAAgAAAAhABNyTL7dAgAALwYAAA4AAAAAAAAAAAAAAAAA&#10;LAIAAGRycy9lMm9Eb2MueG1sUEsBAi0AFAAGAAgAAAAhANxvmJbhAAAADAEAAA8AAAAAAAAAAAAA&#10;AAAANQUAAGRycy9kb3ducmV2LnhtbFBLBQYAAAAABAAEAPMAAABDBgAAAAA=&#10;" mv:complextextbox="1" filled="f" stroked="f">
                <v:textbox>
                  <w:txbxContent/>
                </v:textbox>
                <w10:wrap type="through" anchorx="page" anchory="page"/>
              </v:shape>
            </w:pict>
          </mc:Fallback>
        </mc:AlternateContent>
      </w:r>
      <w:r w:rsidR="00705B4C">
        <w:rPr>
          <w:noProof/>
        </w:rPr>
        <mc:AlternateContent>
          <mc:Choice Requires="wps">
            <w:drawing>
              <wp:anchor distT="0" distB="0" distL="114300" distR="114300" simplePos="0" relativeHeight="251690039" behindDoc="0" locked="0" layoutInCell="1" allowOverlap="1" wp14:anchorId="41AD15FB" wp14:editId="2E7CC161">
                <wp:simplePos x="0" y="0"/>
                <wp:positionH relativeFrom="page">
                  <wp:posOffset>365760</wp:posOffset>
                </wp:positionH>
                <wp:positionV relativeFrom="page">
                  <wp:posOffset>826135</wp:posOffset>
                </wp:positionV>
                <wp:extent cx="3444240" cy="1952625"/>
                <wp:effectExtent l="0" t="0" r="0" b="3175"/>
                <wp:wrapThrough wrapText="bothSides">
                  <wp:wrapPolygon edited="0">
                    <wp:start x="159" y="0"/>
                    <wp:lineTo x="159" y="21354"/>
                    <wp:lineTo x="21186" y="21354"/>
                    <wp:lineTo x="21186" y="0"/>
                    <wp:lineTo x="159" y="0"/>
                  </wp:wrapPolygon>
                </wp:wrapThrough>
                <wp:docPr id="92" name="Text Box 92"/>
                <wp:cNvGraphicFramePr/>
                <a:graphic xmlns:a="http://schemas.openxmlformats.org/drawingml/2006/main">
                  <a:graphicData uri="http://schemas.microsoft.com/office/word/2010/wordprocessingShape">
                    <wps:wsp>
                      <wps:cNvSpPr txBox="1"/>
                      <wps:spPr>
                        <a:xfrm>
                          <a:off x="0" y="0"/>
                          <a:ext cx="3444240" cy="19526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19">
                        <w:txbxContent>
                          <w:p w14:paraId="7C850618" w14:textId="1AB2A36A" w:rsidR="00461259" w:rsidRPr="00B87212" w:rsidRDefault="00461259" w:rsidP="009C5D78">
                            <w:pPr>
                              <w:spacing w:after="100"/>
                            </w:pPr>
                            <w:r w:rsidRPr="00B87212">
                              <w:t>International Volunteer Day is this Saturday, December 5</w:t>
                            </w:r>
                            <w:r w:rsidRPr="00B87212">
                              <w:rPr>
                                <w:vertAlign w:val="superscript"/>
                              </w:rPr>
                              <w:t>th</w:t>
                            </w:r>
                            <w:r w:rsidRPr="00B87212">
                              <w:t xml:space="preserve">! IVD is a day dedicated to celebrate volunteering in all its facets, paying special tribute to volunteers for contributing to development at the local, national and international levels. First established by the United Nations on December 17, 1985, governments, non-profit organizations, those in the private sector and other stakeholders are invited to celebrate and acknowledge the impact volunteers and their work have made in society. </w:t>
                            </w:r>
                          </w:p>
                          <w:p w14:paraId="5233CCFC" w14:textId="3AF30BCC" w:rsidR="00461259" w:rsidRPr="00B87212" w:rsidRDefault="00461259" w:rsidP="009C5D78">
                            <w:pPr>
                              <w:spacing w:after="100"/>
                            </w:pPr>
                            <w:r w:rsidRPr="00B87212">
                              <w:t xml:space="preserve">This year’s International Volunteer Day is especially important as it pays special praise to volunteers working to implement the new Sustainable Development Goals. </w:t>
                            </w:r>
                          </w:p>
                          <w:p w14:paraId="514016A9" w14:textId="5E7C5D10" w:rsidR="00461259" w:rsidRPr="00B87212" w:rsidRDefault="00461259" w:rsidP="009C5D78">
                            <w:pPr>
                              <w:spacing w:after="100"/>
                            </w:pPr>
                            <w:r w:rsidRPr="00B87212">
                              <w:t>IAVE members all around the world are celebrating IVD in a myriad of ways, from organizing service activities to hosting advocacy seminars to further promote volunteering in their respective countries. Read more about their celebrations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8.8pt;margin-top:65.05pt;width:271.2pt;height:153.75pt;z-index:251690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oA8NUCAAAhBgAADgAAAGRycy9lMm9Eb2MueG1srFRLb9swDL4P2H8QdE/9mNM2Rp3CTZFhQNEW&#10;a4eeFVlKjOk1SUmcDfvvo+Q4Tbsd1mEXmyIpivz4kReXnRRow6xrtapwdpJixBTVTauWFf7yOB+d&#10;Y+Q8UQ0RWrEK75jDl9P37y62pmS5XmnRMIsgiHLl1lR45b0pk8TRFZPEnWjDFBi5tpJ4ONpl0liy&#10;hehSJHmaniZbbRtjNWXOgfa6N+JpjM85o/6Oc8c8EhWG3Hz82vhdhG8yvSDl0hKzauk+DfIPWUjS&#10;Knj0EOqaeILWtv0tlGyp1U5zf0K1TDTnLWWxBqgmS19V87AihsVaABxnDjC5/xeW3m7uLWqbCk9y&#10;jBSR0KNH1nl0pTsEKsBna1wJbg8GHH0HeujzoHegDGV33Mrwh4IQ2AHp3QHdEI2C8kNRFHkBJgq2&#10;bDLOT/NxiJM8XzfW+Y9MSxSECltoX0SVbG6c710Hl/Ca0vNWiNhCoV4oIGavYZED/W1SQiogBs+Q&#10;VOzPj9n4LK/PxpPRaT3ORkWWno/qOs1H1/M6rdNiPpsUVz8hC0myotwCUwzwLEAESMwFWe67Esx/&#10;1xZJ6AsSZ1kS6YM2BEgaoYX04YEIzZByEtrQwx0lvxMsFCLUZ8ahgRH1oIijw2bC9vEIpUz5IWr0&#10;Dl4cgHvLxb1/hC5C+pbLfRPgRnxZK3+4LFulbWzxq7Sbr0PKvPcHMI7qDqLvFl1kbnY+0HGhmx2w&#10;1Op+zp2h8xaYdEOcvycWBhvYB8vK38GHC72tsN5LGK20/f4nffCHxoIVo9D+Crtva2IZRuKTgkmc&#10;ZEUgtY+HAsgEB3tsWRxb1FrOdGwzguyiGPy9GERutXyCnVaHV8FEFIW3K+wHceb79QU7kbK6jk6w&#10;SwzxN+rB0MCgAHOYk8fuiVizHyYPTLrVw0oh5auZ6n3DTaXrtde8jQMXgO5R3TcA9lDk5X5nhkV3&#10;fI5ez5t9+gsAAP//AwBQSwMEFAAGAAgAAAAhAClPS9nfAAAACgEAAA8AAABkcnMvZG93bnJldi54&#10;bWxMj8FOwzAQRO9I/QdrkbhRuxTSKMSpAAGnVkDLgaMbb5Oo8TqK3Sb8fbcnOO7M0+xMvhxdK07Y&#10;h8aThtlUgUAqvW2o0vC9fbtNQYRoyJrWE2r4xQDLYnKVm8z6gb7wtImV4BAKmdFQx9hlUoayRmfC&#10;1HdI7O1970zks6+k7c3A4a6Vd0ol0pmG+ENtOnypsTxsjk4Drka3XaeL1/jxvH9XP+nnsLKV1jfX&#10;49MjiIhj/IPhUp+rQ8Gddv5INohWw8MiYZL1uZqBYCBRisftNNzP2ZJFLv9PKM4AAAD//wMAUEsB&#10;Ai0AFAAGAAgAAAAhAOSZw8D7AAAA4QEAABMAAAAAAAAAAAAAAAAAAAAAAFtDb250ZW50X1R5cGVz&#10;XS54bWxQSwECLQAUAAYACAAAACEAI7Jq4dcAAACUAQAACwAAAAAAAAAAAAAAAAAsAQAAX3JlbHMv&#10;LnJlbHNQSwECLQAUAAYACAAAACEAZ0oA8NUCAAAhBgAADgAAAAAAAAAAAAAAAAAsAgAAZHJzL2Uy&#10;b0RvYy54bWxQSwECLQAUAAYACAAAACEAKU9L2d8AAAAKAQAADwAAAAAAAAAAAAAAAAAtBQAAZHJz&#10;L2Rvd25yZXYueG1sUEsFBgAAAAAEAAQA8wAAADkGAAAAAA==&#10;" mv:complextextbox="1" filled="f" stroked="f">
                <v:textbox style="mso-next-textbox:#_x0000_s1055">
                  <w:txbxContent>
                    <w:p w14:paraId="7C850618" w14:textId="1AB2A36A" w:rsidR="00461259" w:rsidRPr="00B87212" w:rsidRDefault="00461259" w:rsidP="009C5D78">
                      <w:pPr>
                        <w:spacing w:after="100"/>
                      </w:pPr>
                      <w:r w:rsidRPr="00B87212">
                        <w:t>International Volunteer Day is this Saturday, December 5</w:t>
                      </w:r>
                      <w:r w:rsidRPr="00B87212">
                        <w:rPr>
                          <w:vertAlign w:val="superscript"/>
                        </w:rPr>
                        <w:t>th</w:t>
                      </w:r>
                      <w:r w:rsidRPr="00B87212">
                        <w:t xml:space="preserve">! IVD is a day dedicated to celebrate volunteering in all its facets, paying special tribute to volunteers for contributing to development at the local, national and international levels. First established by the United Nations on December 17, 1985, governments, non-profit organizations, those in the private sector and other stakeholders are invited to celebrate and acknowledge the impact volunteers and their work have made in society. </w:t>
                      </w:r>
                    </w:p>
                    <w:p w14:paraId="5233CCFC" w14:textId="3AF30BCC" w:rsidR="00461259" w:rsidRPr="00B87212" w:rsidRDefault="00461259" w:rsidP="009C5D78">
                      <w:pPr>
                        <w:spacing w:after="100"/>
                      </w:pPr>
                      <w:r w:rsidRPr="00B87212">
                        <w:t xml:space="preserve">This year’s International Volunteer Day is especially important as it pays special praise to volunteers working to implement the new Sustainable Development Goals. </w:t>
                      </w:r>
                    </w:p>
                    <w:p w14:paraId="514016A9" w14:textId="5E7C5D10" w:rsidR="00461259" w:rsidRPr="00B87212" w:rsidRDefault="00461259" w:rsidP="009C5D78">
                      <w:pPr>
                        <w:spacing w:after="100"/>
                      </w:pPr>
                      <w:r w:rsidRPr="00B87212">
                        <w:t>IAVE members all around the world are celebrating IVD in a myriad of ways, from organizing service activities to hosting advocacy seminars to further promote volunteering in their respective countries. Read more about their celebrations below!</w:t>
                      </w:r>
                    </w:p>
                  </w:txbxContent>
                </v:textbox>
                <w10:wrap type="through" anchorx="page" anchory="page"/>
              </v:shape>
            </w:pict>
          </mc:Fallback>
        </mc:AlternateContent>
      </w:r>
      <w:r w:rsidR="00705B4C">
        <w:rPr>
          <w:noProof/>
        </w:rPr>
        <mc:AlternateContent>
          <mc:Choice Requires="wps">
            <w:drawing>
              <wp:anchor distT="0" distB="0" distL="114300" distR="114300" simplePos="0" relativeHeight="251729975" behindDoc="0" locked="0" layoutInCell="1" allowOverlap="1" wp14:anchorId="06DB27A7" wp14:editId="7D13AA43">
                <wp:simplePos x="0" y="0"/>
                <wp:positionH relativeFrom="page">
                  <wp:posOffset>1589405</wp:posOffset>
                </wp:positionH>
                <wp:positionV relativeFrom="page">
                  <wp:posOffset>382270</wp:posOffset>
                </wp:positionV>
                <wp:extent cx="4592955" cy="443865"/>
                <wp:effectExtent l="0" t="0" r="0" b="0"/>
                <wp:wrapThrough wrapText="bothSides">
                  <wp:wrapPolygon edited="0">
                    <wp:start x="119" y="0"/>
                    <wp:lineTo x="119" y="19777"/>
                    <wp:lineTo x="21382" y="19777"/>
                    <wp:lineTo x="21382" y="0"/>
                    <wp:lineTo x="119" y="0"/>
                  </wp:wrapPolygon>
                </wp:wrapThrough>
                <wp:docPr id="121" name="Text Box 121"/>
                <wp:cNvGraphicFramePr/>
                <a:graphic xmlns:a="http://schemas.openxmlformats.org/drawingml/2006/main">
                  <a:graphicData uri="http://schemas.microsoft.com/office/word/2010/wordprocessingShape">
                    <wps:wsp>
                      <wps:cNvSpPr txBox="1"/>
                      <wps:spPr>
                        <a:xfrm>
                          <a:off x="0" y="0"/>
                          <a:ext cx="4592955" cy="44386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8D5621" w14:textId="13751010" w:rsidR="00705B4C" w:rsidRPr="00705B4C" w:rsidRDefault="00705B4C" w:rsidP="00705B4C">
                            <w:pPr>
                              <w:jc w:val="center"/>
                              <w:rPr>
                                <w:b/>
                                <w:color w:val="FFFFFF" w:themeColor="background1"/>
                                <w:sz w:val="40"/>
                                <w:szCs w:val="40"/>
                              </w:rPr>
                            </w:pPr>
                            <w:r w:rsidRPr="00705B4C">
                              <w:rPr>
                                <w:b/>
                                <w:color w:val="FFFFFF" w:themeColor="background1"/>
                                <w:sz w:val="40"/>
                                <w:szCs w:val="40"/>
                              </w:rPr>
                              <w:t>Happy International Volunteer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 o:spid="_x0000_s1057" type="#_x0000_t202" style="position:absolute;margin-left:125.15pt;margin-top:30.1pt;width:361.65pt;height:34.95pt;z-index:2517299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rCbtYCAAAi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oXfj&#10;DCNFJDTpkbUeXekWBR0gtDOuAMcHA66+BQN4D3oHylB4y60MfygJgR2w3h/wDeEoKPPJdDydTDCi&#10;YMvzD+enkxAmeb5trPMfmZYoCCW20L8IK9neON+5Di7hMaUXjRCxh0K9UEDMTsMiCbrbpIBMQAye&#10;IafYoB/zydm4OptMR6fVJBvlWXo+qqp0PLpeVGmV5ov5NL/6CVlIkuXFDqhigGgBIgBiIciqb0sw&#10;/11fJKEvWJxlSeQP2hJgaUQW0ocHIjRDyknoQod2lPxesFCIUJ8Zhw5G0IMizg6bC9vFI5Qy5Yeo&#10;0Tt4cQDuLRd7/whdhPQtl7smwI34slb+cFk2StvY4ldp11+HlHnnD2Ac1R1E3y7bjrrTgY1LXe+B&#10;pFZ3g+4MXTTApBvi/D2xMNnAS9hW/g4+XOhdiXUvYbTW9vuf9MEfGgtWjEL7S+y+bYhlGIlPCkZx&#10;muV5WC3xkAOZ4GCPLctji9rIuY5tRpBdFIO/F4PIrZZPsNSq8CqYiKLwdon9IM59t79gKVJWVdEJ&#10;lokh/kY9GBoYFGAOc/LYPhFr+mHywKRbPewUUryaqc433FS62njNmzhwAegO1b4BsIgiL/ulGTbd&#10;8Tl6Pa/22S8AAAD//wMAUEsDBBQABgAIAAAAIQAsE7/h3wAAAAoBAAAPAAAAZHJzL2Rvd25yZXYu&#10;eG1sTI/BTsMwEETvSPyDtUjcqN1EpCHEqQABpyKg5cDRjbdJRLyOYrcJf89yguNqnmbeluvZ9eKE&#10;Y+g8aVguFAik2tuOGg0fu6erHESIhqzpPaGGbwywrs7PSlNYP9E7nraxEVxCoTAa2hiHQspQt+hM&#10;WPgBibODH52JfI6NtKOZuNz1MlEqk850xAutGfChxfpre3QacDO73Uu+eoyv94dn9Zm/TRvbaH15&#10;Md/dgog4xz8YfvVZHSp22vsj2SB6Dcm1ShnVkKkEBAM3qzQDsWcyVUuQVSn/v1D9AAAA//8DAFBL&#10;AQItABQABgAIAAAAIQDkmcPA+wAAAOEBAAATAAAAAAAAAAAAAAAAAAAAAABbQ29udGVudF9UeXBl&#10;c10ueG1sUEsBAi0AFAAGAAgAAAAhACOyauHXAAAAlAEAAAsAAAAAAAAAAAAAAAAALAEAAF9yZWxz&#10;Ly5yZWxzUEsBAi0AFAAGAAgAAAAhABdKwm7WAgAAIgYAAA4AAAAAAAAAAAAAAAAALAIAAGRycy9l&#10;Mm9Eb2MueG1sUEsBAi0AFAAGAAgAAAAhACwTv+HfAAAACgEAAA8AAAAAAAAAAAAAAAAALgUAAGRy&#10;cy9kb3ducmV2LnhtbFBLBQYAAAAABAAEAPMAAAA6BgAAAAA=&#10;" mv:complextextbox="1" filled="f" stroked="f">
                <v:textbox>
                  <w:txbxContent>
                    <w:p w14:paraId="578D5621" w14:textId="13751010" w:rsidR="00705B4C" w:rsidRPr="00705B4C" w:rsidRDefault="00705B4C" w:rsidP="00705B4C">
                      <w:pPr>
                        <w:jc w:val="center"/>
                        <w:rPr>
                          <w:b/>
                          <w:color w:val="FFFFFF" w:themeColor="background1"/>
                          <w:sz w:val="40"/>
                          <w:szCs w:val="40"/>
                        </w:rPr>
                      </w:pPr>
                      <w:r w:rsidRPr="00705B4C">
                        <w:rPr>
                          <w:b/>
                          <w:color w:val="FFFFFF" w:themeColor="background1"/>
                          <w:sz w:val="40"/>
                          <w:szCs w:val="40"/>
                        </w:rPr>
                        <w:t>Happy International Volunteer Day!</w:t>
                      </w:r>
                    </w:p>
                  </w:txbxContent>
                </v:textbox>
                <w10:wrap type="through" anchorx="page" anchory="page"/>
              </v:shape>
            </w:pict>
          </mc:Fallback>
        </mc:AlternateContent>
      </w:r>
      <w:r w:rsidR="00705B4C">
        <w:rPr>
          <w:noProof/>
        </w:rPr>
        <mc:AlternateContent>
          <mc:Choice Requires="wps">
            <w:drawing>
              <wp:anchor distT="0" distB="0" distL="114300" distR="114300" simplePos="0" relativeHeight="251688502" behindDoc="0" locked="0" layoutInCell="1" allowOverlap="1" wp14:anchorId="07682B5A" wp14:editId="0C6C00BB">
                <wp:simplePos x="0" y="0"/>
                <wp:positionH relativeFrom="page">
                  <wp:posOffset>1312545</wp:posOffset>
                </wp:positionH>
                <wp:positionV relativeFrom="page">
                  <wp:posOffset>382756</wp:posOffset>
                </wp:positionV>
                <wp:extent cx="5036185" cy="443865"/>
                <wp:effectExtent l="0" t="0" r="0" b="0"/>
                <wp:wrapNone/>
                <wp:docPr id="9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185" cy="4438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03.35pt;margin-top:30.15pt;width:396.55pt;height:34.95pt;z-index:2516885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2SYDAACjBgAADgAAAGRycy9lMm9Eb2MueG1srFVRb9MwEH5H4j9Yfs+StEmbREuntmsR0oBp&#10;A/HsJk5j4djBdpsNxH/nbLddCy8I6IPlu9jn77777np989RxtKdKMylKHF9FGFFRyZqJbYk/fVwH&#10;GUbaEFETLgUt8TPV+Gb2+tX10Bd0JFvJa6oQBBG6GPoSt8b0RRjqqqUd0VeypwI+NlJ1xICptmGt&#10;yADROx6OomgSDlLVvZIV1Rq8t/4jnrn4TUMr86FpNDWIlxiwGbcqt27sGs6uSbFVpG9ZdYBB/gJF&#10;R5iAR0+hbokhaKfYb6E6VimpZWOuKtmFsmlYRV0OkE0c/ZLNY0t66nIBcnR/okn/v7DV+/29Qqwu&#10;cR5jJEgHNXoA1ojYcoqmqSVo6HUB5x77e2VT1P2drL5oJOSyhWN0rpQcWkpqgBXb8+HFBWtouIo2&#10;wztZQ3iyM9Jx9dSozgYEFtCTK8nzqST0yaAKnGk0nsRZilEF35JknE0cpJAUx9u90uYNlR2ymxIr&#10;AO+ik/2dNhYNKY5HHHrJWb1mnDvDyowuuUJ7AgIhVUWFid11vusArvfHkf15rYAfFOX9zgXxnVpt&#10;GPeaPn+BC/uOkPZFD8Z7qNOmR0gKyBa29qTN2+nmex6PkmgxyoP1JJsGSZOkQT6NsiCK80U+iZI8&#10;uV3/sFDjpGhZXVNxxwQ9ajhO/kwjh27y6nMqRgOUMY/SyNFwkYxW282JrGQ+XS0Wrt7AwHnOHTPQ&#10;05x1Jc7OmLMSWYkaWCCFIYz7fXiJ3zEIJFxyMV+n0RSKH0yn6ThIxjQKFtl6GcyX8WQCMJaLVXzJ&#10;xcrxq/+dDgfkWCxryB1k99jWA9rwnXog0DrjDBSCUc2sAEdp4g2YMnZrlYMI38J4rIzCSEnzmZnW&#10;9baVu415Qay74v2E9y3xWhunUeS763TccXWC45l7QXpG7IGMF25Bs0fJuWa1/en7fCPrZ+hVAOka&#10;EiY7bFqpvmE0wJQssf66I4pixN8K6Pc8ThI7Vs8NdW5szg0iKghVYgOEuO3S+FG86xXbtvCS7z0h&#10;5zAjGuba184PjwrwWwMmocvkMLXtqD233amX/5bZTwAAAP//AwBQSwMEFAAGAAgAAAAhAEuRRWvf&#10;AAAACgEAAA8AAABkcnMvZG93bnJldi54bWxMj8FOwzAQRO9I/IO1SNyoTYpSEuJUEQKOUAKiHN3Y&#10;JAF7HdluG/6e5QTH1T7NvKnWs7PsYEIcPUq4XAhgBjuvR+wlvL7cX1wDi0mhVtajkfBtIqzr05NK&#10;ldof8dkc2tQzCsFYKglDSlPJeewG41Rc+Mkg/T58cCrRGXqugzpSuLM8EyLnTo1IDYOazO1guq92&#10;7yTc2W0zhLfPq8cVb98Lv+kfnraNlOdnc3MDLJk5/cHwq0/qUJPTzu9RR2YlZCJfESohF0tgBBRF&#10;QVt2RC5FBryu+P8J9Q8AAAD//wMAUEsBAi0AFAAGAAgAAAAhAOSZw8D7AAAA4QEAABMAAAAAAAAA&#10;AAAAAAAAAAAAAFtDb250ZW50X1R5cGVzXS54bWxQSwECLQAUAAYACAAAACEAI7Jq4dcAAACUAQAA&#10;CwAAAAAAAAAAAAAAAAAsAQAAX3JlbHMvLnJlbHNQSwECLQAUAAYACAAAACEAe/d+2SYDAACjBgAA&#10;DgAAAAAAAAAAAAAAAAAsAgAAZHJzL2Uyb0RvYy54bWxQSwECLQAUAAYACAAAACEAS5FFa98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705B4C">
        <w:rPr>
          <w:noProof/>
        </w:rPr>
        <w:drawing>
          <wp:anchor distT="0" distB="0" distL="114300" distR="114300" simplePos="0" relativeHeight="251727927" behindDoc="0" locked="0" layoutInCell="1" allowOverlap="1" wp14:anchorId="78524B3F" wp14:editId="50F5820A">
            <wp:simplePos x="0" y="0"/>
            <wp:positionH relativeFrom="page">
              <wp:posOffset>3258185</wp:posOffset>
            </wp:positionH>
            <wp:positionV relativeFrom="page">
              <wp:posOffset>3884295</wp:posOffset>
            </wp:positionV>
            <wp:extent cx="746760" cy="558800"/>
            <wp:effectExtent l="0" t="0" r="0" b="0"/>
            <wp:wrapThrough wrapText="bothSides">
              <wp:wrapPolygon edited="0">
                <wp:start x="0" y="0"/>
                <wp:lineTo x="0" y="20618"/>
                <wp:lineTo x="20571" y="20618"/>
                <wp:lineTo x="20571" y="0"/>
                <wp:lineTo x="0" y="0"/>
              </wp:wrapPolygon>
            </wp:wrapThrough>
            <wp:docPr id="118" name="Picture 11" descr="Macintosh HD:Users:jeshkahahn:Desktop:Screen Shot 2015-12-03 at 1.56.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jeshkahahn:Desktop:Screen Shot 2015-12-03 at 1.56.52 PM.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74676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B4C">
        <w:rPr>
          <w:noProof/>
        </w:rPr>
        <w:drawing>
          <wp:anchor distT="0" distB="0" distL="114300" distR="114300" simplePos="0" relativeHeight="251728951" behindDoc="0" locked="0" layoutInCell="1" allowOverlap="1" wp14:anchorId="1A8D3E26" wp14:editId="770DD4F2">
            <wp:simplePos x="0" y="0"/>
            <wp:positionH relativeFrom="page">
              <wp:posOffset>1952625</wp:posOffset>
            </wp:positionH>
            <wp:positionV relativeFrom="page">
              <wp:posOffset>3884930</wp:posOffset>
            </wp:positionV>
            <wp:extent cx="738505" cy="555625"/>
            <wp:effectExtent l="0" t="0" r="0" b="3175"/>
            <wp:wrapThrough wrapText="bothSides">
              <wp:wrapPolygon edited="0">
                <wp:start x="0" y="0"/>
                <wp:lineTo x="0" y="20736"/>
                <wp:lineTo x="20801" y="20736"/>
                <wp:lineTo x="20801" y="0"/>
                <wp:lineTo x="0" y="0"/>
              </wp:wrapPolygon>
            </wp:wrapThrough>
            <wp:docPr id="117" name="Picture 10" descr="Macintosh HD:Users:jeshkahahn:Desktop:Screen Shot 2015-12-03 at 1.56.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eshkahahn:Desktop:Screen Shot 2015-12-03 at 1.56.40 PM.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73850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B4C">
        <w:rPr>
          <w:noProof/>
        </w:rPr>
        <w:drawing>
          <wp:anchor distT="0" distB="0" distL="114300" distR="114300" simplePos="0" relativeHeight="251727414" behindDoc="0" locked="0" layoutInCell="1" allowOverlap="1" wp14:anchorId="00913A92" wp14:editId="200A94A7">
            <wp:simplePos x="0" y="0"/>
            <wp:positionH relativeFrom="page">
              <wp:posOffset>2636520</wp:posOffset>
            </wp:positionH>
            <wp:positionV relativeFrom="page">
              <wp:posOffset>3884295</wp:posOffset>
            </wp:positionV>
            <wp:extent cx="744855" cy="555625"/>
            <wp:effectExtent l="0" t="0" r="0" b="3175"/>
            <wp:wrapThrough wrapText="bothSides">
              <wp:wrapPolygon edited="0">
                <wp:start x="0" y="0"/>
                <wp:lineTo x="0" y="20736"/>
                <wp:lineTo x="20624" y="20736"/>
                <wp:lineTo x="20624" y="0"/>
                <wp:lineTo x="0" y="0"/>
              </wp:wrapPolygon>
            </wp:wrapThrough>
            <wp:docPr id="120" name="Picture 13" descr="Macintosh HD:Users:jeshkahah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jeshkahahn:Desktop:Untitled.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74485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259">
        <w:rPr>
          <w:noProof/>
        </w:rPr>
        <mc:AlternateContent>
          <mc:Choice Requires="wps">
            <w:drawing>
              <wp:anchor distT="0" distB="0" distL="114300" distR="114300" simplePos="0" relativeHeight="251725879" behindDoc="0" locked="0" layoutInCell="1" allowOverlap="1" wp14:anchorId="59709A77" wp14:editId="1D03CE63">
                <wp:simplePos x="0" y="0"/>
                <wp:positionH relativeFrom="page">
                  <wp:posOffset>1952625</wp:posOffset>
                </wp:positionH>
                <wp:positionV relativeFrom="page">
                  <wp:posOffset>2968625</wp:posOffset>
                </wp:positionV>
                <wp:extent cx="2051050" cy="917575"/>
                <wp:effectExtent l="0" t="0" r="6350" b="0"/>
                <wp:wrapThrough wrapText="bothSides">
                  <wp:wrapPolygon edited="0">
                    <wp:start x="0" y="0"/>
                    <wp:lineTo x="0" y="20927"/>
                    <wp:lineTo x="21399" y="20927"/>
                    <wp:lineTo x="21399" y="0"/>
                    <wp:lineTo x="0" y="0"/>
                  </wp:wrapPolygon>
                </wp:wrapThrough>
                <wp:docPr id="115" name="Text Box 115"/>
                <wp:cNvGraphicFramePr/>
                <a:graphic xmlns:a="http://schemas.openxmlformats.org/drawingml/2006/main">
                  <a:graphicData uri="http://schemas.microsoft.com/office/word/2010/wordprocessingShape">
                    <wps:wsp>
                      <wps:cNvSpPr txBox="1"/>
                      <wps:spPr>
                        <a:xfrm>
                          <a:off x="0" y="0"/>
                          <a:ext cx="2051050" cy="917575"/>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3E3EC7D" w14:textId="44EE610C" w:rsidR="00461259" w:rsidRDefault="00461259" w:rsidP="00461259">
                            <w:pPr>
                              <w:spacing w:after="60"/>
                              <w:rPr>
                                <w:b/>
                                <w:color w:val="FFFFFF" w:themeColor="background1"/>
                                <w:sz w:val="30"/>
                                <w:szCs w:val="30"/>
                              </w:rPr>
                            </w:pPr>
                            <w:r>
                              <w:rPr>
                                <w:b/>
                                <w:color w:val="FFFFFF" w:themeColor="background1"/>
                                <w:sz w:val="30"/>
                                <w:szCs w:val="30"/>
                              </w:rPr>
                              <w:t>VENEZUELA</w:t>
                            </w:r>
                          </w:p>
                          <w:p w14:paraId="70D970C7" w14:textId="646DF6BD" w:rsidR="00461259" w:rsidRPr="005A58E3" w:rsidRDefault="00461259" w:rsidP="00461259">
                            <w:pPr>
                              <w:spacing w:after="60"/>
                              <w:rPr>
                                <w:color w:val="FFFFFF" w:themeColor="background1"/>
                                <w:sz w:val="22"/>
                                <w:szCs w:val="22"/>
                              </w:rPr>
                            </w:pPr>
                            <w:r>
                              <w:rPr>
                                <w:color w:val="FFFFFF" w:themeColor="background1"/>
                                <w:sz w:val="22"/>
                                <w:szCs w:val="22"/>
                              </w:rPr>
                              <w:t>Due to the upcoming elections, Venezuela celebrated a month early! View the pictures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58" type="#_x0000_t202" style="position:absolute;margin-left:153.75pt;margin-top:233.75pt;width:161.5pt;height:72.25pt;z-index:2517258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1HkuECAABOBgAADgAAAGRycy9lMm9Eb2MueG1srFXfb9owEH6ftP/B8jtNgqCUqKFKqZgmVW21&#10;duqzcWyI5l+zDYRN+993dhKg3aSt017C+e6789135+PyqpECbZl1tVYFzs5SjJiiuqrVqsCfnxaD&#10;C4ycJ6oiQitW4D1z+Gr2/t3lzuRsqNdaVMwiCKJcvjMFXntv8iRxdM0kcWfaMAVGrq0kHo52lVSW&#10;7CC6FMkwTc+TnbaVsZoy50B70xrxLMbnnFF/z7ljHokCQ24+fm38LsM3mV2SfGWJWde0S4P8QxaS&#10;1AouPYS6IZ6gja1/CSVrarXT3J9RLRPNeU1ZrAGqydJX1TyuiWGxFiDHmQNN7v+FpXfbB4vqCnqX&#10;jTFSREKTnljj0bVuUNABQzvjcgA+GoD6BgyA7vUOlKHwhlsZfqEkBHbgen/gN4SjoBym4ywdg4mC&#10;bZpNxpMYPjl6G+v8B6YlCkKBLfQv0kq2t85DJgDtIeEyp0VdLWoh4iHMDJsLi7YEuk0oZcrHPMHr&#10;BVKogFc6eLZBWw2LA9PeRHLIGsSADPnHZn6fjyfDcjKeDs7LcTYYZenFoCzT4eBmUaZlOlrMp6Pr&#10;H5CxJNko38FYGRjKQCeQthBk1bUwmP+uh5LQFxOfZUmctbbGvjq4IHLTp5yEjrWdiZLfCxYKEeoT&#10;49Dt2KA/chbRAcWBp7c4dvhIXaT0Lc5tE8Aj3qyVPzjLWmkbxyGuh2Orqy89EbzFAxkndQfRN8sm&#10;jvkwvvmgWupqDwNtdbsUnKGLGqbuljj/QCxsARhU2Gz+Hj5c6F2BdSdhtNb22+/0AQ+NBStGof0F&#10;dl83xDKMxEcFz3aajUZhDcXDCIYJDvbUsjy1qI2caxjlDHaooVEMeC96kVstn2EBluFWMBFF4e4C&#10;+16c+3bXwQKlrCwjCBaPIf5WPRoaQgeaw5t6ap6JNd3D8zBJd7rfPyR/9f5abPBUutx4zev4OI+s&#10;dg2ApRXnsluwYSueniPq+Dcw+wkAAP//AwBQSwMEFAAGAAgAAAAhAEfM+L/gAAAACwEAAA8AAABk&#10;cnMvZG93bnJldi54bWxMj1FLwzAQx98Fv0M4wRdxSTetozYdIgiiItvcwx7TJm2CzaU02Va/vbcn&#10;ffsd9+d/vytXk+/Z0YzRBZSQzQQwg03QDjsJu6+X2yWwmBRq1Qc0En5MhFV1eVGqQocTbsxxmzpG&#10;JRgLJcGmNBScx8Yar+IsDAZp14bRq0Tj2HE9qhOV+57Phci5Vw7pglWDebam+d4evITlq920b+u1&#10;Q/55M3zU71nr9pmU11fT0yOwZKb0F4azPqlDRU51OKCOrJewEA/3FJVwl5+BEvlCENQE2VwAr0r+&#10;/4fqFwAA//8DAFBLAQItABQABgAIAAAAIQDkmcPA+wAAAOEBAAATAAAAAAAAAAAAAAAAAAAAAABb&#10;Q29udGVudF9UeXBlc10ueG1sUEsBAi0AFAAGAAgAAAAhACOyauHXAAAAlAEAAAsAAAAAAAAAAAAA&#10;AAAALAEAAF9yZWxzLy5yZWxzUEsBAi0AFAAGAAgAAAAhADh9R5LhAgAATgYAAA4AAAAAAAAAAAAA&#10;AAAALAIAAGRycy9lMm9Eb2MueG1sUEsBAi0AFAAGAAgAAAAhAEfM+L/gAAAACwEAAA8AAAAAAAAA&#10;AAAAAAAAOQUAAGRycy9kb3ducmV2LnhtbFBLBQYAAAAABAAEAPMAAABGBgAAAAA=&#10;" mv:complextextbox="1" fillcolor="#900 [3204]" stroked="f">
                <v:textbox>
                  <w:txbxContent>
                    <w:p w14:paraId="23E3EC7D" w14:textId="44EE610C" w:rsidR="00461259" w:rsidRDefault="00461259" w:rsidP="00461259">
                      <w:pPr>
                        <w:spacing w:after="60"/>
                        <w:rPr>
                          <w:b/>
                          <w:color w:val="FFFFFF" w:themeColor="background1"/>
                          <w:sz w:val="30"/>
                          <w:szCs w:val="30"/>
                        </w:rPr>
                      </w:pPr>
                      <w:r>
                        <w:rPr>
                          <w:b/>
                          <w:color w:val="FFFFFF" w:themeColor="background1"/>
                          <w:sz w:val="30"/>
                          <w:szCs w:val="30"/>
                        </w:rPr>
                        <w:t>VENEZUELA</w:t>
                      </w:r>
                    </w:p>
                    <w:p w14:paraId="70D970C7" w14:textId="646DF6BD" w:rsidR="00461259" w:rsidRPr="005A58E3" w:rsidRDefault="00461259" w:rsidP="00461259">
                      <w:pPr>
                        <w:spacing w:after="60"/>
                        <w:rPr>
                          <w:color w:val="FFFFFF" w:themeColor="background1"/>
                          <w:sz w:val="22"/>
                          <w:szCs w:val="22"/>
                        </w:rPr>
                      </w:pPr>
                      <w:r>
                        <w:rPr>
                          <w:color w:val="FFFFFF" w:themeColor="background1"/>
                          <w:sz w:val="22"/>
                          <w:szCs w:val="22"/>
                        </w:rPr>
                        <w:t>Due to the upcoming elections, Venezuela celebrated a month early! View the pictures below:</w:t>
                      </w:r>
                    </w:p>
                  </w:txbxContent>
                </v:textbox>
                <w10:wrap type="through" anchorx="page" anchory="page"/>
              </v:shape>
            </w:pict>
          </mc:Fallback>
        </mc:AlternateContent>
      </w:r>
      <w:r w:rsidR="00461259">
        <w:rPr>
          <w:noProof/>
        </w:rPr>
        <mc:AlternateContent>
          <mc:Choice Requires="wps">
            <w:drawing>
              <wp:anchor distT="0" distB="0" distL="114300" distR="114300" simplePos="0" relativeHeight="251723831" behindDoc="0" locked="0" layoutInCell="1" allowOverlap="1" wp14:anchorId="040F8006" wp14:editId="564CACBB">
                <wp:simplePos x="0" y="0"/>
                <wp:positionH relativeFrom="page">
                  <wp:posOffset>1719581</wp:posOffset>
                </wp:positionH>
                <wp:positionV relativeFrom="page">
                  <wp:posOffset>5233036</wp:posOffset>
                </wp:positionV>
                <wp:extent cx="917574" cy="341854"/>
                <wp:effectExtent l="0" t="0" r="22860" b="39370"/>
                <wp:wrapNone/>
                <wp:docPr id="114" name="Straight Connector 114"/>
                <wp:cNvGraphicFramePr/>
                <a:graphic xmlns:a="http://schemas.openxmlformats.org/drawingml/2006/main">
                  <a:graphicData uri="http://schemas.microsoft.com/office/word/2010/wordprocessingShape">
                    <wps:wsp>
                      <wps:cNvCnPr/>
                      <wps:spPr>
                        <a:xfrm flipH="1" flipV="1">
                          <a:off x="0" y="0"/>
                          <a:ext cx="917574" cy="34185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flip:x y;z-index:2517238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5.4pt,412.05pt" to="207.65pt,43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Hzrs8BAADfAwAADgAAAGRycy9lMm9Eb2MueG1srFNNj9MwEL0j8R8s32mSsssuUdM9dAUcEFS7&#10;wN3rjBtL/tLYNOm/Z+y0AQECCXGxxpl5b+Y9TzZ3kzXsCBi1dx1vVjVn4KTvtTt0/POnNy9uOYtJ&#10;uF4Y76DjJ4j8bvv82WYMLaz94E0PyIjExXYMHR9SCm1VRTmAFXHlAzhKKo9WJLrioepRjMRuTbWu&#10;61fV6LEP6CXESF/v5yTfFn6lQKaPSkVIzHScZkvlxHI+5bPabkR7QBEGLc9jiH+YwgrtqOlCdS+S&#10;YF9R/0JltUQfvUor6W3lldISigZS09Q/qXkcRICihcyJYbEp/j9a+eG4R6Z7ervmijMnLD3SY0Kh&#10;D0NiO+8cWeiR5Sx5NYbYEmTn9ni+xbDHLHxSaJkyOrwjKl6iLznKOZLJpuL5afEcpsQkfXzd3Fzf&#10;UGdJqZdXze116VPNhBkcMKa34C3LQceNdtkS0Yrj+5hoCCq9lNAlDziPVKJ0MpCLjXsARTKp4bqg&#10;y4LBziA7CloNISW41GSJxFeqM0xpYxZg/XfguT5DoSzfAp6N+GPXBVE6e5cWsNXO4++6p+kysprr&#10;Lw7MurMFT74/lccq1tAWFYXnjc9r+uO9wL//l9tvAAAA//8DAFBLAwQUAAYACAAAACEAWS74z+MA&#10;AAALAQAADwAAAGRycy9kb3ducmV2LnhtbEyPT0+DQBDF7yb9Dptp4s0u0D9UZGmMiTHBJkbw4m3L&#10;jkDLzhJ2C/jtXU96nDcv7/1eeph1x0YcbGtIQLgKgCFVRrVUC/gon+/2wKyTpGRnCAV8o4VDtrhJ&#10;ZaLMRO84Fq5mPoRsIgU0zvUJ57ZqUEu7Mj2S/32ZQUvnz6HmapCTD9cdj4Jgx7VsyTc0ssenBqtL&#10;cdUC1nWcK5qK8vg2vmxfy13+qc+5ELfL+fEBmMPZ/ZnhF9+jQ+aZTuZKyrJOQBQHHt0J2EebEJh3&#10;bMLtGtjJK3F8DzxL+f8N2Q8AAAD//wMAUEsBAi0AFAAGAAgAAAAhAOSZw8D7AAAA4QEAABMAAAAA&#10;AAAAAAAAAAAAAAAAAFtDb250ZW50X1R5cGVzXS54bWxQSwECLQAUAAYACAAAACEAI7Jq4dcAAACU&#10;AQAACwAAAAAAAAAAAAAAAAAsAQAAX3JlbHMvLnJlbHNQSwECLQAUAAYACAAAACEAaEHzrs8BAADf&#10;AwAADgAAAAAAAAAAAAAAAAAsAgAAZHJzL2Uyb0RvYy54bWxQSwECLQAUAAYACAAAACEAWS74z+MA&#10;AAALAQAADwAAAAAAAAAAAAAAAAAnBAAAZHJzL2Rvd25yZXYueG1sUEsFBgAAAAAEAAQA8wAAADcF&#10;AAAAAA==&#10;" strokecolor="#900 [3204]" strokeweight="2pt">
                <w10:wrap anchorx="page" anchory="page"/>
              </v:line>
            </w:pict>
          </mc:Fallback>
        </mc:AlternateContent>
      </w:r>
      <w:r w:rsidR="00461259">
        <w:rPr>
          <w:noProof/>
        </w:rPr>
        <mc:AlternateContent>
          <mc:Choice Requires="wps">
            <w:drawing>
              <wp:anchor distT="0" distB="0" distL="114300" distR="114300" simplePos="0" relativeHeight="251719735" behindDoc="0" locked="0" layoutInCell="1" allowOverlap="1" wp14:anchorId="00375190" wp14:editId="6748982D">
                <wp:simplePos x="0" y="0"/>
                <wp:positionH relativeFrom="page">
                  <wp:posOffset>358140</wp:posOffset>
                </wp:positionH>
                <wp:positionV relativeFrom="page">
                  <wp:posOffset>3684905</wp:posOffset>
                </wp:positionV>
                <wp:extent cx="1507531" cy="2131060"/>
                <wp:effectExtent l="0" t="0" r="0" b="2540"/>
                <wp:wrapThrough wrapText="bothSides">
                  <wp:wrapPolygon edited="0">
                    <wp:start x="0" y="0"/>
                    <wp:lineTo x="0" y="21368"/>
                    <wp:lineTo x="21109" y="21368"/>
                    <wp:lineTo x="21109" y="0"/>
                    <wp:lineTo x="0" y="0"/>
                  </wp:wrapPolygon>
                </wp:wrapThrough>
                <wp:docPr id="112" name="Text Box 112"/>
                <wp:cNvGraphicFramePr/>
                <a:graphic xmlns:a="http://schemas.openxmlformats.org/drawingml/2006/main">
                  <a:graphicData uri="http://schemas.microsoft.com/office/word/2010/wordprocessingShape">
                    <wps:wsp>
                      <wps:cNvSpPr txBox="1"/>
                      <wps:spPr>
                        <a:xfrm>
                          <a:off x="0" y="0"/>
                          <a:ext cx="1507531" cy="2131060"/>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E8C5E9D" w14:textId="0EBB3191" w:rsidR="00461259" w:rsidRDefault="00461259" w:rsidP="00461259">
                            <w:pPr>
                              <w:spacing w:after="100"/>
                              <w:rPr>
                                <w:b/>
                                <w:color w:val="FFFFFF" w:themeColor="background1"/>
                                <w:sz w:val="30"/>
                                <w:szCs w:val="30"/>
                              </w:rPr>
                            </w:pPr>
                            <w:r>
                              <w:rPr>
                                <w:b/>
                                <w:color w:val="FFFFFF" w:themeColor="background1"/>
                                <w:sz w:val="30"/>
                                <w:szCs w:val="30"/>
                              </w:rPr>
                              <w:t>COLOMBIA</w:t>
                            </w:r>
                          </w:p>
                          <w:p w14:paraId="1A16987C" w14:textId="27724D5E" w:rsidR="00461259" w:rsidRPr="005A58E3" w:rsidRDefault="00461259" w:rsidP="00461259">
                            <w:pPr>
                              <w:spacing w:after="100"/>
                              <w:rPr>
                                <w:color w:val="FFFFFF" w:themeColor="background1"/>
                                <w:sz w:val="22"/>
                                <w:szCs w:val="22"/>
                              </w:rPr>
                            </w:pPr>
                            <w:r>
                              <w:rPr>
                                <w:color w:val="FFFFFF" w:themeColor="background1"/>
                                <w:sz w:val="22"/>
                                <w:szCs w:val="22"/>
                              </w:rPr>
                              <w:t>In Colombia IVD celebrations will be hosted by FIPAN and will highlight the work of Colombian volunteers, recognizing their efforts. Keynote speakers will also be invited to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59" type="#_x0000_t202" style="position:absolute;margin-left:28.2pt;margin-top:290.15pt;width:118.7pt;height:167.8pt;z-index:251719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NOPeMCAABPBgAADgAAAGRycy9lMm9Eb2MueG1srFVNb9swDL0P2H8QdE9tp0k/jDqFmyLDgKIt&#10;1g49K7KUGJMlTVISZ8P++0g5TtNuwNZhF0cSHynyPYq5uGwbRdbC+drogmZHKSVCc1PVelHQz4+z&#10;wRklPjBdMWW0KOhWeHo5ef/uYmNzMTRLoyrhCATRPt/Ygi5DsHmSeL4UDfNHxgoNRmlcwwJs3SKp&#10;HNtA9EYlwzQ9STbGVdYZLryH0+vOSCcxvpSChzspvQhEFRRyC/Hr4neO32RywfKFY3ZZ810a7B+y&#10;aFit4dJ9qGsWGFm5+pdQTc2d8UaGI26axEhZcxFrgGqy9FU1D0tmRawFyPF2T5P/f2H57frekboC&#10;7bIhJZo1INKjaAO5Mi3BM2BoY30OwAcL0NCCAdD9uYdDLLyVrsFfKImAHbje7vnFcBydxunp+Dij&#10;hINtmB1n6UlUIHl2t86HD8I0BBcFdSBg5JWtb3yAVADaQ/A2b1RdzWql4gabRkyVI2sGcjPOhQ4x&#10;UfB6gVQa8dqgZxe0OxGxY7qbWA5pwxKRWEBU8/t0fDosT8fng5NynA1GWXo2KMt0OLielWmZjmbT&#10;89HVD8i4Ydko30BfWehK5BNYmym22GmI5r8TsWH8RctnWRKbrauxrw4uiNz0KScoWSdNXIWtEliI&#10;0p+EBLmjQn/kLKIRJYGntzju8JG6SOlbnDsRwCPebHTYOze1Ni62Q5wPz1JXX3oiZIcHMg7qxmVo&#10;523s8+G+deem2kJHO9NNBW/5rIauu2E+3DMHYwCaGEZbuIOPVGZTULNbUbI07tvvzhEPwoKVEpS/&#10;oP7rijlBifqo4d2eZ6MRzqG4GUEzwcYdWuaHFr1qpgZaGZ4MZBeXiA+qX0pnmieYgCXeCiamOdxd&#10;0NAvp6EbdjBBuSjLCILJY1m40Q+WY2ikGd/UY/vEnN09vACddGv6AcTyV++vw6KnNuUqGFnHx4lE&#10;d6zuBICpFftyN2FxLB7uI+r5f2DyEwAA//8DAFBLAwQUAAYACAAAACEAuCwg0OIAAAAKAQAADwAA&#10;AGRycy9kb3ducmV2LnhtbEyPwUrDQBCG74LvsIzgRewmrS1JzKaIIIgWaWsPPW6ym+xidjZkt218&#10;e8eTnoZhPv75/nI9uZ6d9RisRwHpLAGmsfHKYifg8PlynwELUaKSvUct4FsHWFfXV6UslL/gTp/3&#10;sWMUgqGQAkyMQ8F5aIx2Msz8oJFurR+djLSOHVejvFC46/k8SVbcSYv0wchBPxvdfO1PTkD2anbt&#10;23ZrkX/cDZv6PW3tMRXi9mZ6egQW9RT/YPjVJ3WoyKn2J1SB9QKWqwciaWbJAhgB83xBXWoBebrM&#10;gVcl/1+h+gEAAP//AwBQSwECLQAUAAYACAAAACEA5JnDwPsAAADhAQAAEwAAAAAAAAAAAAAAAAAA&#10;AAAAW0NvbnRlbnRfVHlwZXNdLnhtbFBLAQItABQABgAIAAAAIQAjsmrh1wAAAJQBAAALAAAAAAAA&#10;AAAAAAAAACwBAABfcmVscy8ucmVsc1BLAQItABQABgAIAAAAIQAfQ0494wIAAE8GAAAOAAAAAAAA&#10;AAAAAAAAACwCAABkcnMvZTJvRG9jLnhtbFBLAQItABQABgAIAAAAIQC4LCDQ4gAAAAoBAAAPAAAA&#10;AAAAAAAAAAAAADsFAABkcnMvZG93bnJldi54bWxQSwUGAAAAAAQABADzAAAASgYAAAAA&#10;" mv:complextextbox="1" fillcolor="#900 [3204]" stroked="f">
                <v:textbox>
                  <w:txbxContent>
                    <w:p w14:paraId="6E8C5E9D" w14:textId="0EBB3191" w:rsidR="00461259" w:rsidRDefault="00461259" w:rsidP="00461259">
                      <w:pPr>
                        <w:spacing w:after="100"/>
                        <w:rPr>
                          <w:b/>
                          <w:color w:val="FFFFFF" w:themeColor="background1"/>
                          <w:sz w:val="30"/>
                          <w:szCs w:val="30"/>
                        </w:rPr>
                      </w:pPr>
                      <w:r>
                        <w:rPr>
                          <w:b/>
                          <w:color w:val="FFFFFF" w:themeColor="background1"/>
                          <w:sz w:val="30"/>
                          <w:szCs w:val="30"/>
                        </w:rPr>
                        <w:t>COLOMBIA</w:t>
                      </w:r>
                    </w:p>
                    <w:p w14:paraId="1A16987C" w14:textId="27724D5E" w:rsidR="00461259" w:rsidRPr="005A58E3" w:rsidRDefault="00461259" w:rsidP="00461259">
                      <w:pPr>
                        <w:spacing w:after="100"/>
                        <w:rPr>
                          <w:color w:val="FFFFFF" w:themeColor="background1"/>
                          <w:sz w:val="22"/>
                          <w:szCs w:val="22"/>
                        </w:rPr>
                      </w:pPr>
                      <w:r>
                        <w:rPr>
                          <w:color w:val="FFFFFF" w:themeColor="background1"/>
                          <w:sz w:val="22"/>
                          <w:szCs w:val="22"/>
                        </w:rPr>
                        <w:t>In Colombia IVD celebrations will be hosted by FIPAN and will highlight the work of Colombian volunteers, recognizing their efforts. Keynote speakers will also be invited to present.</w:t>
                      </w:r>
                    </w:p>
                  </w:txbxContent>
                </v:textbox>
                <w10:wrap type="through" anchorx="page" anchory="page"/>
              </v:shape>
            </w:pict>
          </mc:Fallback>
        </mc:AlternateContent>
      </w:r>
      <w:r w:rsidR="00461259">
        <w:rPr>
          <w:noProof/>
        </w:rPr>
        <mc:AlternateContent>
          <mc:Choice Requires="wps">
            <w:drawing>
              <wp:anchor distT="0" distB="0" distL="114300" distR="114300" simplePos="0" relativeHeight="251711543" behindDoc="0" locked="0" layoutInCell="1" allowOverlap="1" wp14:anchorId="4BA288FE" wp14:editId="745FA582">
                <wp:simplePos x="0" y="0"/>
                <wp:positionH relativeFrom="page">
                  <wp:posOffset>1260475</wp:posOffset>
                </wp:positionH>
                <wp:positionV relativeFrom="page">
                  <wp:posOffset>5687060</wp:posOffset>
                </wp:positionV>
                <wp:extent cx="1316355" cy="588010"/>
                <wp:effectExtent l="0" t="0" r="29845" b="46990"/>
                <wp:wrapNone/>
                <wp:docPr id="108" name="Straight Connector 108"/>
                <wp:cNvGraphicFramePr/>
                <a:graphic xmlns:a="http://schemas.openxmlformats.org/drawingml/2006/main">
                  <a:graphicData uri="http://schemas.microsoft.com/office/word/2010/wordprocessingShape">
                    <wps:wsp>
                      <wps:cNvCnPr/>
                      <wps:spPr>
                        <a:xfrm flipH="1">
                          <a:off x="0" y="0"/>
                          <a:ext cx="1316355" cy="5880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flip:x;z-index:251711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9.25pt,447.8pt" to="202.9pt,49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5NPsgBAADWAwAADgAAAGRycy9lMm9Eb2MueG1srFNNj9MwEL0j8R8s32mSrrqqoqZ76Ao4IKhY&#10;9gd4nXFjyV8amyb994ydNiBAICEuVuyZ92bem8nuYbKGnQGj9q7jzarmDJz0vXanjj9/eftmy1lM&#10;wvXCeAcdv0DkD/vXr3ZjaGHtB296QEYkLrZj6PiQUmirKsoBrIgrH8BRUHm0ItEVT1WPYiR2a6p1&#10;Xd9Xo8c+oJcQI70+zkG+L/xKgUyflIqQmOk49ZbKieV8yWe134n2hCIMWl7bEP/QhRXaUdGF6lEk&#10;wb6i/oXKaok+epVW0tvKK6UlFA2kpql/UvM0iABFC5kTw2JT/H+08uP5iEz3NLuaRuWEpSE9JRT6&#10;NCR28M6RhR5ZjpJXY4gtQQ7uiNdbDEfMwieFlimjw3uiKlaQODYVpy+L0zAlJumxuWvu7zYbziTF&#10;Ntstac/01cyT+QLG9A68Zfmj40a77IRoxflDTHPqLYVwua+5k/KVLgZysnGfQZE6qrgu6LJXcDDI&#10;zoI2QkgJLjXX0iU7w5Q2ZgHWfwde8zMUys4t4NmJP1ZdEKWyd2kBW+08/q56mm4tqzn/5sCsO1vw&#10;4vtLmVGxhpanmHtd9LydP94L/PvvuP8GAAD//wMAUEsDBBQABgAIAAAAIQAbElzo3QAAAAsBAAAP&#10;AAAAZHJzL2Rvd25yZXYueG1sTI9BT4QwEIXvJv6HZky8uUWybAApG7PJejQR2ftAu0CkU0LLgv/e&#10;8aTHl/ny5nvFcbOjuJnZD44UPO8iEIZapwfqFNSf56cUhA9IGkdHRsG38XAs7+8KzLVb6cPcqtAJ&#10;LiGfo4I+hCmX0re9seh3bjLEt6ubLQaOcyf1jCuX21HGUXSQFgfiDz1O5tSb9qtarAJbr/tzhltz&#10;1Zfqba3j9+rULEo9PmyvLyCC2cIfDL/6rA4lOzVuIe3FyDlLE0YVpFlyAMHEPkp4TKMgS9MYZFnI&#10;/xvKHwAAAP//AwBQSwECLQAUAAYACAAAACEA5JnDwPsAAADhAQAAEwAAAAAAAAAAAAAAAAAAAAAA&#10;W0NvbnRlbnRfVHlwZXNdLnhtbFBLAQItABQABgAIAAAAIQAjsmrh1wAAAJQBAAALAAAAAAAAAAAA&#10;AAAAACwBAABfcmVscy8ucmVsc1BLAQItABQABgAIAAAAIQALXk0+yAEAANYDAAAOAAAAAAAAAAAA&#10;AAAAACwCAABkcnMvZTJvRG9jLnhtbFBLAQItABQABgAIAAAAIQAbElzo3QAAAAsBAAAPAAAAAAAA&#10;AAAAAAAAACAEAABkcnMvZG93bnJldi54bWxQSwUGAAAAAAQABADzAAAAKgUAAAAA&#10;" strokecolor="#900 [3204]" strokeweight="2pt">
                <w10:wrap anchorx="page" anchory="page"/>
              </v:line>
            </w:pict>
          </mc:Fallback>
        </mc:AlternateContent>
      </w:r>
      <w:r w:rsidR="00461259">
        <w:rPr>
          <w:noProof/>
        </w:rPr>
        <mc:AlternateContent>
          <mc:Choice Requires="wps">
            <w:drawing>
              <wp:anchor distT="0" distB="0" distL="114300" distR="114300" simplePos="0" relativeHeight="251713591" behindDoc="0" locked="0" layoutInCell="1" allowOverlap="1" wp14:anchorId="7C855A06" wp14:editId="5D5034D7">
                <wp:simplePos x="0" y="0"/>
                <wp:positionH relativeFrom="page">
                  <wp:posOffset>365760</wp:posOffset>
                </wp:positionH>
                <wp:positionV relativeFrom="page">
                  <wp:posOffset>6076315</wp:posOffset>
                </wp:positionV>
                <wp:extent cx="1005840" cy="2730500"/>
                <wp:effectExtent l="0" t="0" r="10160" b="12700"/>
                <wp:wrapThrough wrapText="bothSides">
                  <wp:wrapPolygon edited="0">
                    <wp:start x="0" y="0"/>
                    <wp:lineTo x="0" y="21500"/>
                    <wp:lineTo x="21273" y="21500"/>
                    <wp:lineTo x="21273" y="0"/>
                    <wp:lineTo x="0" y="0"/>
                  </wp:wrapPolygon>
                </wp:wrapThrough>
                <wp:docPr id="109" name="Text Box 109"/>
                <wp:cNvGraphicFramePr/>
                <a:graphic xmlns:a="http://schemas.openxmlformats.org/drawingml/2006/main">
                  <a:graphicData uri="http://schemas.microsoft.com/office/word/2010/wordprocessingShape">
                    <wps:wsp>
                      <wps:cNvSpPr txBox="1"/>
                      <wps:spPr>
                        <a:xfrm>
                          <a:off x="0" y="0"/>
                          <a:ext cx="1005840" cy="2730500"/>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D4788D" w14:textId="774A558C" w:rsidR="00461259" w:rsidRDefault="00461259" w:rsidP="00D278C2">
                            <w:pPr>
                              <w:spacing w:after="100"/>
                              <w:rPr>
                                <w:b/>
                                <w:color w:val="FFFFFF" w:themeColor="background1"/>
                                <w:sz w:val="30"/>
                                <w:szCs w:val="30"/>
                              </w:rPr>
                            </w:pPr>
                            <w:r>
                              <w:rPr>
                                <w:b/>
                                <w:color w:val="FFFFFF" w:themeColor="background1"/>
                                <w:sz w:val="30"/>
                                <w:szCs w:val="30"/>
                              </w:rPr>
                              <w:t>ECUADOR</w:t>
                            </w:r>
                          </w:p>
                          <w:p w14:paraId="04217B17" w14:textId="37FB98BF" w:rsidR="00461259" w:rsidRPr="005A58E3" w:rsidRDefault="00461259" w:rsidP="00D278C2">
                            <w:pPr>
                              <w:spacing w:after="100"/>
                              <w:rPr>
                                <w:color w:val="FFFFFF" w:themeColor="background1"/>
                                <w:sz w:val="22"/>
                                <w:szCs w:val="22"/>
                              </w:rPr>
                            </w:pPr>
                            <w:r>
                              <w:rPr>
                                <w:color w:val="FFFFFF" w:themeColor="background1"/>
                                <w:sz w:val="22"/>
                                <w:szCs w:val="22"/>
                              </w:rPr>
                              <w:t>IAVE NR, ACORVOL, have published and circulated 30,000 copies of a supplement promoting IVD in Ecuador</w:t>
                            </w:r>
                            <w:r w:rsidRPr="00E52560">
                              <w:rPr>
                                <w:color w:val="FFFFFF" w:themeColor="background1"/>
                                <w:sz w:val="22"/>
                                <w:szCs w:val="22"/>
                              </w:rPr>
                              <w:t xml:space="preserve">. </w:t>
                            </w:r>
                            <w:hyperlink r:id="rId23" w:history="1">
                              <w:r w:rsidRPr="00E52560">
                                <w:rPr>
                                  <w:rStyle w:val="Hyperlink"/>
                                  <w:b/>
                                  <w:color w:val="FFFFFF" w:themeColor="background1"/>
                                  <w:sz w:val="22"/>
                                  <w:szCs w:val="22"/>
                                </w:rPr>
                                <w:t>Read it in Spanish here</w:t>
                              </w:r>
                            </w:hyperlink>
                            <w:r w:rsidRPr="00E52560">
                              <w:rPr>
                                <w:b/>
                                <w:color w:val="FFFFFF" w:themeColor="background1"/>
                                <w:sz w:val="22"/>
                                <w:szCs w:val="22"/>
                              </w:rPr>
                              <w:t>.</w:t>
                            </w:r>
                            <w:r>
                              <w:rPr>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60" type="#_x0000_t202" style="position:absolute;margin-left:28.8pt;margin-top:478.45pt;width:79.2pt;height:21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v81OMCAABPBgAADgAAAGRycy9lMm9Eb2MueG1srFVRb9MwEH5H4j9Yfu+SlHZbo6VT1qkIaWIT&#10;G9qz69hthGMb221TEP+dO6fpuoEEQ7yktu+78933na8Xl22jyEY4Xxtd0OwkpURobqpaLwv6+WE+&#10;OKfEB6YrpowWBd0JTy+nb99cbG0uhmZlVCUcgSDa51tb0FUINk8Sz1eiYf7EWKHBKI1rWICtWyaV&#10;Y1uI3qhkmKanyda4yjrDhfdwet0Z6TTGl1LwcCulF4GogkJuIX5d/C7wm0wvWL50zK5qvk+D/UMW&#10;Das1XHoIdc0CI2tX/xKqqbkz3shwwk2TGClrLmINUE2WvqjmfsWsiLUAOd4eaPL/Lyz/uLlzpK5A&#10;u3RCiWYNiPQg2kCuTEvwDBjaWp8D8N4CNLRgAHR/7uEQC2+la/AXSiJgB653B34xHEenNB2fj8DE&#10;wTY8e5eO06hA8uRunQ/vhWkILgrqQMDIK9vc+ACpALSH4G3eqLqa10rFDTaNmClHNgzkZpwLHWKi&#10;4PUMqTTitUHPLmh3ImLHdDexHNKGJSKxgKjm99n4bFiejSeD03KcDUZZej4oy3Q4uJ6XaZmO5rPJ&#10;6OoHZNywbJRvoa8sdCXyCazNFVvuNUTz34nYMP6s5bMsic3W1dhXBxdEbvqUE5Sskyauwk4JLETp&#10;T0KC3FGhP3IW0YiSwNNrHPf4SF2k9DXOnQjgEW82Ohycm1obF9shzocnqasvPRGywwMZR3XjMrSL&#10;Nvb5cNi37sJUO+hoZ7qp4C2f19B1N8yHO+ZgDECnwmgLt/CRymwLavYrSlbGffvdOeJBWLBSgvIX&#10;1H9dMycoUR80vNtJNsIHEOJmBM0EG3dsWRxb9LqZGWjlDIao5XGJ+KD6pXSmeYQJWOKtYGKaw90F&#10;Df1yFrphBxOUi7KMIJg8loUbfW85hkaa8U09tI/M2f3DC9BJH00/gFj+4v11WPTUplwHI+v4OJHo&#10;jtW9ADC1Yl/uJyyOxeN9RD39D0x/AgAA//8DAFBLAwQUAAYACAAAACEAxKymN+EAAAALAQAADwAA&#10;AGRycy9kb3ducmV2LnhtbEyPwUrDQBCG74LvsIzgRewmlcY0ZlNEEERF2urB4yY7yQazsyG7bePb&#10;O570ODMf/3x/uZndII44hd6TgnSRgEBqvOmpU/Dx/nidgwhRk9GDJ1TwjQE21flZqQvjT7TD4z52&#10;gkMoFFqBjXEspAyNRafDwo9IfGv95HTkceqkmfSJw90gl0mSSad74g9Wj/hgsfnaH5yC/Mnu2uft&#10;tif5djW+1i9p23+mSl1ezPd3ICLO8Q+GX31Wh4qdan8gE8SgYHWbMalgvcrWIBhYphmXq5m8yXkl&#10;q1L+71D9AAAA//8DAFBLAQItABQABgAIAAAAIQDkmcPA+wAAAOEBAAATAAAAAAAAAAAAAAAAAAAA&#10;AABbQ29udGVudF9UeXBlc10ueG1sUEsBAi0AFAAGAAgAAAAhACOyauHXAAAAlAEAAAsAAAAAAAAA&#10;AAAAAAAALAEAAF9yZWxzLy5yZWxzUEsBAi0AFAAGAAgAAAAhAITL/NTjAgAATwYAAA4AAAAAAAAA&#10;AAAAAAAALAIAAGRycy9lMm9Eb2MueG1sUEsBAi0AFAAGAAgAAAAhAMSspjfhAAAACwEAAA8AAAAA&#10;AAAAAAAAAAAAOwUAAGRycy9kb3ducmV2LnhtbFBLBQYAAAAABAAEAPMAAABJBgAAAAA=&#10;" mv:complextextbox="1" fillcolor="#900 [3204]" stroked="f">
                <v:textbox>
                  <w:txbxContent>
                    <w:p w14:paraId="3AD4788D" w14:textId="774A558C" w:rsidR="00461259" w:rsidRDefault="00461259" w:rsidP="00D278C2">
                      <w:pPr>
                        <w:spacing w:after="100"/>
                        <w:rPr>
                          <w:b/>
                          <w:color w:val="FFFFFF" w:themeColor="background1"/>
                          <w:sz w:val="30"/>
                          <w:szCs w:val="30"/>
                        </w:rPr>
                      </w:pPr>
                      <w:r>
                        <w:rPr>
                          <w:b/>
                          <w:color w:val="FFFFFF" w:themeColor="background1"/>
                          <w:sz w:val="30"/>
                          <w:szCs w:val="30"/>
                        </w:rPr>
                        <w:t>ECUADOR</w:t>
                      </w:r>
                    </w:p>
                    <w:p w14:paraId="04217B17" w14:textId="37FB98BF" w:rsidR="00461259" w:rsidRPr="005A58E3" w:rsidRDefault="00461259" w:rsidP="00D278C2">
                      <w:pPr>
                        <w:spacing w:after="100"/>
                        <w:rPr>
                          <w:color w:val="FFFFFF" w:themeColor="background1"/>
                          <w:sz w:val="22"/>
                          <w:szCs w:val="22"/>
                        </w:rPr>
                      </w:pPr>
                      <w:r>
                        <w:rPr>
                          <w:color w:val="FFFFFF" w:themeColor="background1"/>
                          <w:sz w:val="22"/>
                          <w:szCs w:val="22"/>
                        </w:rPr>
                        <w:t>IAVE NR, ACORVOL, have published and circulated 30,000 copies of a supplement promoting IVD in Ecuador</w:t>
                      </w:r>
                      <w:r w:rsidRPr="00E52560">
                        <w:rPr>
                          <w:color w:val="FFFFFF" w:themeColor="background1"/>
                          <w:sz w:val="22"/>
                          <w:szCs w:val="22"/>
                        </w:rPr>
                        <w:t xml:space="preserve">. </w:t>
                      </w:r>
                      <w:hyperlink r:id="rId24" w:history="1">
                        <w:r w:rsidRPr="00E52560">
                          <w:rPr>
                            <w:rStyle w:val="Hyperlink"/>
                            <w:b/>
                            <w:color w:val="FFFFFF" w:themeColor="background1"/>
                            <w:sz w:val="22"/>
                            <w:szCs w:val="22"/>
                          </w:rPr>
                          <w:t>Read it in Spanish here</w:t>
                        </w:r>
                      </w:hyperlink>
                      <w:r w:rsidRPr="00E52560">
                        <w:rPr>
                          <w:b/>
                          <w:color w:val="FFFFFF" w:themeColor="background1"/>
                          <w:sz w:val="22"/>
                          <w:szCs w:val="22"/>
                        </w:rPr>
                        <w:t>.</w:t>
                      </w:r>
                      <w:r>
                        <w:rPr>
                          <w:color w:val="FFFFFF" w:themeColor="background1"/>
                          <w:sz w:val="22"/>
                          <w:szCs w:val="22"/>
                        </w:rPr>
                        <w:t xml:space="preserve">   </w:t>
                      </w:r>
                    </w:p>
                  </w:txbxContent>
                </v:textbox>
                <w10:wrap type="through" anchorx="page" anchory="page"/>
              </v:shape>
            </w:pict>
          </mc:Fallback>
        </mc:AlternateContent>
      </w:r>
      <w:r w:rsidR="00461259">
        <w:rPr>
          <w:noProof/>
        </w:rPr>
        <mc:AlternateContent>
          <mc:Choice Requires="wps">
            <w:drawing>
              <wp:anchor distT="0" distB="0" distL="114300" distR="114300" simplePos="0" relativeHeight="251707447" behindDoc="0" locked="0" layoutInCell="1" allowOverlap="1" wp14:anchorId="692DF97E" wp14:editId="6C0C8399">
                <wp:simplePos x="0" y="0"/>
                <wp:positionH relativeFrom="page">
                  <wp:posOffset>1466850</wp:posOffset>
                </wp:positionH>
                <wp:positionV relativeFrom="page">
                  <wp:posOffset>6832600</wp:posOffset>
                </wp:positionV>
                <wp:extent cx="1948815" cy="2540000"/>
                <wp:effectExtent l="0" t="0" r="6985" b="0"/>
                <wp:wrapThrough wrapText="bothSides">
                  <wp:wrapPolygon edited="0">
                    <wp:start x="0" y="0"/>
                    <wp:lineTo x="0" y="21384"/>
                    <wp:lineTo x="21396" y="21384"/>
                    <wp:lineTo x="21396" y="0"/>
                    <wp:lineTo x="0" y="0"/>
                  </wp:wrapPolygon>
                </wp:wrapThrough>
                <wp:docPr id="104" name="Text Box 104"/>
                <wp:cNvGraphicFramePr/>
                <a:graphic xmlns:a="http://schemas.openxmlformats.org/drawingml/2006/main">
                  <a:graphicData uri="http://schemas.microsoft.com/office/word/2010/wordprocessingShape">
                    <wps:wsp>
                      <wps:cNvSpPr txBox="1"/>
                      <wps:spPr>
                        <a:xfrm>
                          <a:off x="0" y="0"/>
                          <a:ext cx="1948815" cy="2540000"/>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FC22317" w14:textId="55129757" w:rsidR="00461259" w:rsidRDefault="00461259" w:rsidP="002B780B">
                            <w:pPr>
                              <w:spacing w:after="100"/>
                              <w:rPr>
                                <w:b/>
                                <w:color w:val="FFFFFF" w:themeColor="background1"/>
                                <w:sz w:val="30"/>
                                <w:szCs w:val="30"/>
                              </w:rPr>
                            </w:pPr>
                            <w:r>
                              <w:rPr>
                                <w:b/>
                                <w:color w:val="FFFFFF" w:themeColor="background1"/>
                                <w:sz w:val="30"/>
                                <w:szCs w:val="30"/>
                              </w:rPr>
                              <w:t>PERU</w:t>
                            </w:r>
                          </w:p>
                          <w:p w14:paraId="25C8F0B0" w14:textId="78AE54E4" w:rsidR="00461259" w:rsidRPr="005A58E3" w:rsidRDefault="00461259" w:rsidP="002B780B">
                            <w:pPr>
                              <w:spacing w:after="100"/>
                              <w:rPr>
                                <w:color w:val="FFFFFF" w:themeColor="background1"/>
                                <w:sz w:val="22"/>
                                <w:szCs w:val="22"/>
                              </w:rPr>
                            </w:pPr>
                            <w:r>
                              <w:rPr>
                                <w:color w:val="FFFFFF" w:themeColor="background1"/>
                                <w:sz w:val="22"/>
                                <w:szCs w:val="22"/>
                              </w:rPr>
                              <w:t xml:space="preserve">IVD celebrations will take place at the Plaza Mayor in Lima, with attendance from volunteers, corporations and government agencies. The celebration will not only call attention to the SDGs, but will also focus on El Niño weather phenomenon, which is currently threatens to bring flooding and drought throughout the country.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61" type="#_x0000_t202" style="position:absolute;margin-left:115.5pt;margin-top:538pt;width:153.45pt;height:200pt;z-index:2517074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OU/uMCAABPBgAADgAAAGRycy9lMm9Eb2MueG1srFVRT9swEH6ftP9g+b0k6VJoI1IUijpNQoAG&#10;E8+u47TRHNuz3TYd2n/fndOUwiZtTOMhnH2f73zffb6eX7SNJBthXa1VTpOTmBKhuC5rtczpl4f5&#10;YEyJ80yVTGolcroTjl5M378735pMDPVKy1JYAkGUy7YmpyvvTRZFjq9Ew9yJNkKBs9K2YR6WdhmV&#10;lm0heiOjYRyfRlttS2M1F87B7lXnpNMQv6oE97dV5YQnMqdwNx++NnwX+I2m5yxbWmZWNd9fg/3D&#10;LRpWK0h6CHXFPCNrW/8Sqqm51U5X/oTrJtJVVXMRaoBqkvhVNfcrZkSoBchx5kCT+39h+c3mzpK6&#10;hN7FKSWKNdCkB9F6cqlbgnvA0Na4DID3BqC+BQeg+30Hm1h4W9kG/0NJBPzA9e7AL4bjeGiSjsfJ&#10;iBIOvuEojeEP40TPx411/qPQDUEjpxYaGHhlm2vnO2gPwWxOy7qc11KGBYpGzKQlGwbtZpwL5cNF&#10;IcELpFSIVxpPdkG7HREU02ViGVwbTERiAaGbT7PR2bA4G00Gp8UoGaRJPB4URTwcXM2LuIjT+WyS&#10;Xv6AGzcsSbMt6MqAKpFPYG0u2XLfQ3T/XRMbxl9IPkmiILauxr46SBBo7K8cYcu61gTL76TAQqT6&#10;LCpod+jQHzkLaERVwNNbDu7xgbpA6VsOd02AEyGzVv5wuKmVtkEOYT48t7r82hNRdXgg46huNH27&#10;aIPOhx966S50uQNFW91NBWf4vAbVXTPn75iFMQAihtHmb+FTSb3Nqd5blKy0/f67fcRDY8FLCbY/&#10;p+7bmllBifyk4N1OkjTFORQWKYgJFvbYszj2qHUz0yDlBIao4cFEvJe9WVndPMIELDAruJjikDun&#10;vjdnvht2MEG5KIoAgsljmL9W94ZjaKQZ39RD+8is2T88D0q60f0AYtmr99dh8aTSxdrrqg6PE4nu&#10;WN03AKZW0OV+wuJYPF4H1PPvwPQnAAAA//8DAFBLAwQUAAYACAAAACEA+dvQ9uEAAAANAQAADwAA&#10;AGRycy9kb3ducmV2LnhtbExPy07DMBC8I/EP1iJxQdRJC20JcSqEhIQAob4OHJ14k1jE6yh22/D3&#10;bE9w23lodiZfja4TRxyC9aQgnSQgkCpvLDUK9ruX2yWIEDUZ3XlCBT8YYFVcXuQ6M/5EGzxuYyM4&#10;hEKmFbQx9pmUoWrR6TDxPRJrtR+cjgyHRppBnzjcdXKaJHPptCX+0Ooen1usvrcHp2D52m7qt/Xa&#10;kvy86T/K97S2X6lS11fj0yOIiGP8M8O5PleHgjuV/kAmiE7BdJbylshCspjzxZb72eIBRMnU3ZmS&#10;RS7/ryh+AQAA//8DAFBLAQItABQABgAIAAAAIQDkmcPA+wAAAOEBAAATAAAAAAAAAAAAAAAAAAAA&#10;AABbQ29udGVudF9UeXBlc10ueG1sUEsBAi0AFAAGAAgAAAAhACOyauHXAAAAlAEAAAsAAAAAAAAA&#10;AAAAAAAALAEAAF9yZWxzLy5yZWxzUEsBAi0AFAAGAAgAAAAhAFhjlP7jAgAATwYAAA4AAAAAAAAA&#10;AAAAAAAALAIAAGRycy9lMm9Eb2MueG1sUEsBAi0AFAAGAAgAAAAhAPnb0PbhAAAADQEAAA8AAAAA&#10;AAAAAAAAAAAAOwUAAGRycy9kb3ducmV2LnhtbFBLBQYAAAAABAAEAPMAAABJBgAAAAA=&#10;" mv:complextextbox="1" fillcolor="#900 [3204]" stroked="f">
                <v:textbox>
                  <w:txbxContent>
                    <w:p w14:paraId="0FC22317" w14:textId="55129757" w:rsidR="00461259" w:rsidRDefault="00461259" w:rsidP="002B780B">
                      <w:pPr>
                        <w:spacing w:after="100"/>
                        <w:rPr>
                          <w:b/>
                          <w:color w:val="FFFFFF" w:themeColor="background1"/>
                          <w:sz w:val="30"/>
                          <w:szCs w:val="30"/>
                        </w:rPr>
                      </w:pPr>
                      <w:r>
                        <w:rPr>
                          <w:b/>
                          <w:color w:val="FFFFFF" w:themeColor="background1"/>
                          <w:sz w:val="30"/>
                          <w:szCs w:val="30"/>
                        </w:rPr>
                        <w:t>PERU</w:t>
                      </w:r>
                    </w:p>
                    <w:p w14:paraId="25C8F0B0" w14:textId="78AE54E4" w:rsidR="00461259" w:rsidRPr="005A58E3" w:rsidRDefault="00461259" w:rsidP="002B780B">
                      <w:pPr>
                        <w:spacing w:after="100"/>
                        <w:rPr>
                          <w:color w:val="FFFFFF" w:themeColor="background1"/>
                          <w:sz w:val="22"/>
                          <w:szCs w:val="22"/>
                        </w:rPr>
                      </w:pPr>
                      <w:r>
                        <w:rPr>
                          <w:color w:val="FFFFFF" w:themeColor="background1"/>
                          <w:sz w:val="22"/>
                          <w:szCs w:val="22"/>
                        </w:rPr>
                        <w:t xml:space="preserve">IVD celebrations will take place at the Plaza Mayor in Lima, with attendance from volunteers, corporations and government agencies. The celebration will not only call attention to the SDGs, but will also focus on El Niño weather phenomenon, which is currently threatens to bring flooding and drought throughout the country.  </w:t>
                      </w:r>
                    </w:p>
                  </w:txbxContent>
                </v:textbox>
                <w10:wrap type="through" anchorx="page" anchory="page"/>
              </v:shape>
            </w:pict>
          </mc:Fallback>
        </mc:AlternateContent>
      </w:r>
      <w:r w:rsidR="00461259">
        <w:rPr>
          <w:noProof/>
        </w:rPr>
        <w:drawing>
          <wp:anchor distT="0" distB="0" distL="114300" distR="114300" simplePos="0" relativeHeight="251708471" behindDoc="0" locked="0" layoutInCell="1" allowOverlap="1" wp14:anchorId="73DCBED3" wp14:editId="38853308">
            <wp:simplePos x="0" y="0"/>
            <wp:positionH relativeFrom="page">
              <wp:posOffset>3436620</wp:posOffset>
            </wp:positionH>
            <wp:positionV relativeFrom="page">
              <wp:posOffset>7447916</wp:posOffset>
            </wp:positionV>
            <wp:extent cx="1200785" cy="574770"/>
            <wp:effectExtent l="0" t="0" r="0" b="9525"/>
            <wp:wrapThrough wrapText="bothSides">
              <wp:wrapPolygon edited="0">
                <wp:start x="0" y="0"/>
                <wp:lineTo x="0" y="21003"/>
                <wp:lineTo x="21017" y="21003"/>
                <wp:lineTo x="21017" y="0"/>
                <wp:lineTo x="0" y="0"/>
              </wp:wrapPolygon>
            </wp:wrapThrough>
            <wp:docPr id="106" name="Picture 7" descr="Macintosh HD:Users:jeshkahahn:Library:Containers:com.apple.mail:Data:Library:Mail Downloads:F91B24D9-5907-4BAC-9C68-BF1F1630982A:Copia  de DSC09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eshkahahn:Library:Containers:com.apple.mail:Data:Library:Mail Downloads:F91B24D9-5907-4BAC-9C68-BF1F1630982A:Copia  de DSC09139.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1200785" cy="574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259">
        <w:rPr>
          <w:noProof/>
        </w:rPr>
        <w:drawing>
          <wp:anchor distT="0" distB="0" distL="114300" distR="114300" simplePos="0" relativeHeight="251709495" behindDoc="0" locked="0" layoutInCell="1" allowOverlap="1" wp14:anchorId="2798A478" wp14:editId="43557D8E">
            <wp:simplePos x="0" y="0"/>
            <wp:positionH relativeFrom="page">
              <wp:posOffset>3436620</wp:posOffset>
            </wp:positionH>
            <wp:positionV relativeFrom="page">
              <wp:posOffset>6832601</wp:posOffset>
            </wp:positionV>
            <wp:extent cx="1201198" cy="571090"/>
            <wp:effectExtent l="0" t="0" r="0" b="0"/>
            <wp:wrapThrough wrapText="bothSides">
              <wp:wrapPolygon edited="0">
                <wp:start x="0" y="0"/>
                <wp:lineTo x="0" y="20182"/>
                <wp:lineTo x="21017" y="20182"/>
                <wp:lineTo x="21017" y="0"/>
                <wp:lineTo x="0" y="0"/>
              </wp:wrapPolygon>
            </wp:wrapThrough>
            <wp:docPr id="107" name="Picture 8" descr="Macintosh HD:Users:jeshkahahn:Library:Containers:com.apple.mail:Data:Library:Mail Downloads:3851FCFE-0CF3-4780-8305-6A74E5DE1EA8:IMG_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eshkahahn:Library:Containers:com.apple.mail:Data:Library:Mail Downloads:3851FCFE-0CF3-4780-8305-6A74E5DE1EA8:IMG_2320.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1201198" cy="571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259">
        <w:rPr>
          <w:noProof/>
        </w:rPr>
        <mc:AlternateContent>
          <mc:Choice Requires="wps">
            <w:drawing>
              <wp:anchor distT="0" distB="0" distL="114300" distR="114300" simplePos="0" relativeHeight="251721783" behindDoc="0" locked="0" layoutInCell="1" allowOverlap="1" wp14:anchorId="5CD4C0F5" wp14:editId="7B6E7AF4">
                <wp:simplePos x="0" y="0"/>
                <wp:positionH relativeFrom="page">
                  <wp:posOffset>5383161</wp:posOffset>
                </wp:positionH>
                <wp:positionV relativeFrom="page">
                  <wp:posOffset>6231194</wp:posOffset>
                </wp:positionV>
                <wp:extent cx="84824" cy="1874581"/>
                <wp:effectExtent l="0" t="0" r="42545" b="30480"/>
                <wp:wrapNone/>
                <wp:docPr id="113" name="Straight Connector 113"/>
                <wp:cNvGraphicFramePr/>
                <a:graphic xmlns:a="http://schemas.openxmlformats.org/drawingml/2006/main">
                  <a:graphicData uri="http://schemas.microsoft.com/office/word/2010/wordprocessingShape">
                    <wps:wsp>
                      <wps:cNvCnPr/>
                      <wps:spPr>
                        <a:xfrm>
                          <a:off x="0" y="0"/>
                          <a:ext cx="84824" cy="187458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3.85pt,490.65pt" to="430.55pt,6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KjVL4BAADLAwAADgAAAGRycy9lMm9Eb2MueG1srFNNj9MwEL0j8R8s32mSUiCKmu6hK7ggqNjl&#10;B3idcWPJXxqbJv33jN02iwBpJcTFsT3z3sx7nmzvZmvYCTBq73rerGrOwEk/aHfs+ffHj29azmIS&#10;bhDGO+j5GSK/271+tZ1CB2s/ejMAMiJxsZtCz8eUQldVUY5gRVz5AI6CyqMViY54rAYUE7FbU63r&#10;+n01eRwCegkx0u39Jch3hV8pkOmrUhESMz2n3lJZsaxPea12W9EdUYRRy2sb4h+6sEI7KrpQ3Ysk&#10;2A/Uf1BZLdFHr9JKelt5pbSEooHUNPVvah5GEaBoIXNiWGyK/49WfjkdkOmB3q55y5kTlh7pIaHQ&#10;xzGxvXeOLPTIcpS8mkLsCLJ3B7yeYjhgFj4rtPlLkthc/D0v/sKcmKTLdtOuN5xJijTth827tsmc&#10;1TM4YEyfwFuWNz032mX5ohOnzzFdUm8phMvNXMqXXTobyMnGfQNFkqjguqDLMMHeIDsJGgMhJbh0&#10;K12yM0xpYxZg/TLwmp+hUAZtATcvgxdEqexdWsBWO49/I0jzrWV1yb85cNGdLXjyw7k8TLGGJqaY&#10;e53uPJK/ngv8+R/c/QQAAP//AwBQSwMEFAAGAAgAAAAhAGfJt6/kAAAADAEAAA8AAABkcnMvZG93&#10;bnJldi54bWxMj8tOwzAQRfdI/IM1SGwQdRIgCSFOVVVEQiqblpfYubGJA/E4it0m/D3DCpaje3Tv&#10;mXI5254d9eg7hwLiRQRMY+NUh62A56f6Mgfmg0Qle4dawLf2sKxOT0pZKDfhVh93oWVUgr6QAkwI&#10;Q8G5b4y20i/coJGyDzdaGegcW65GOVG57XkSRSm3skNaMHLQa6Obr93BClhvw6tNPnE2q4v3+7eH&#10;6eWx3tRCnJ/NqztgQc/hD4ZffVKHipz27oDKs15Afp1lhAq4zeMrYETkaRwD2xOaZOkN8Krk/5+o&#10;fgAAAP//AwBQSwECLQAUAAYACAAAACEA5JnDwPsAAADhAQAAEwAAAAAAAAAAAAAAAAAAAAAAW0Nv&#10;bnRlbnRfVHlwZXNdLnhtbFBLAQItABQABgAIAAAAIQAjsmrh1wAAAJQBAAALAAAAAAAAAAAAAAAA&#10;ACwBAABfcmVscy8ucmVsc1BLAQItABQABgAIAAAAIQAJYqNUvgEAAMsDAAAOAAAAAAAAAAAAAAAA&#10;ACwCAABkcnMvZTJvRG9jLnhtbFBLAQItABQABgAIAAAAIQBnybev5AAAAAwBAAAPAAAAAAAAAAAA&#10;AAAAABYEAABkcnMvZG93bnJldi54bWxQSwUGAAAAAAQABADzAAAAJwUAAAAA&#10;" strokecolor="#900 [3204]" strokeweight="2pt">
                <w10:wrap anchorx="page" anchory="page"/>
              </v:line>
            </w:pict>
          </mc:Fallback>
        </mc:AlternateContent>
      </w:r>
      <w:r w:rsidR="00461259">
        <w:rPr>
          <w:noProof/>
        </w:rPr>
        <mc:AlternateContent>
          <mc:Choice Requires="wps">
            <w:drawing>
              <wp:anchor distT="0" distB="0" distL="114300" distR="114300" simplePos="0" relativeHeight="251715639" behindDoc="0" locked="0" layoutInCell="1" allowOverlap="1" wp14:anchorId="25A28798" wp14:editId="27427715">
                <wp:simplePos x="0" y="0"/>
                <wp:positionH relativeFrom="page">
                  <wp:posOffset>3486150</wp:posOffset>
                </wp:positionH>
                <wp:positionV relativeFrom="page">
                  <wp:posOffset>8105775</wp:posOffset>
                </wp:positionV>
                <wp:extent cx="3920490" cy="1267460"/>
                <wp:effectExtent l="0" t="0" r="0" b="2540"/>
                <wp:wrapThrough wrapText="bothSides">
                  <wp:wrapPolygon edited="0">
                    <wp:start x="0" y="0"/>
                    <wp:lineTo x="0" y="21210"/>
                    <wp:lineTo x="21411" y="21210"/>
                    <wp:lineTo x="21411" y="0"/>
                    <wp:lineTo x="0" y="0"/>
                  </wp:wrapPolygon>
                </wp:wrapThrough>
                <wp:docPr id="110" name="Text Box 110"/>
                <wp:cNvGraphicFramePr/>
                <a:graphic xmlns:a="http://schemas.openxmlformats.org/drawingml/2006/main">
                  <a:graphicData uri="http://schemas.microsoft.com/office/word/2010/wordprocessingShape">
                    <wps:wsp>
                      <wps:cNvSpPr txBox="1"/>
                      <wps:spPr>
                        <a:xfrm>
                          <a:off x="0" y="0"/>
                          <a:ext cx="3920490" cy="1267460"/>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EAE491E" w14:textId="36A6E0F2" w:rsidR="00461259" w:rsidRDefault="00461259" w:rsidP="00E52560">
                            <w:pPr>
                              <w:spacing w:after="100"/>
                              <w:rPr>
                                <w:b/>
                                <w:color w:val="FFFFFF" w:themeColor="background1"/>
                                <w:sz w:val="30"/>
                                <w:szCs w:val="30"/>
                              </w:rPr>
                            </w:pPr>
                            <w:r>
                              <w:rPr>
                                <w:b/>
                                <w:color w:val="FFFFFF" w:themeColor="background1"/>
                                <w:sz w:val="30"/>
                                <w:szCs w:val="30"/>
                              </w:rPr>
                              <w:t>NEW ZEALAND</w:t>
                            </w:r>
                          </w:p>
                          <w:p w14:paraId="6F37BFEA" w14:textId="6125F552" w:rsidR="00461259" w:rsidRPr="005A58E3" w:rsidRDefault="00461259" w:rsidP="00E52560">
                            <w:pPr>
                              <w:spacing w:after="100"/>
                              <w:rPr>
                                <w:color w:val="FFFFFF" w:themeColor="background1"/>
                                <w:sz w:val="22"/>
                                <w:szCs w:val="22"/>
                              </w:rPr>
                            </w:pPr>
                            <w:r w:rsidRPr="00E52560">
                              <w:rPr>
                                <w:color w:val="FFFFFF" w:themeColor="background1"/>
                                <w:sz w:val="22"/>
                                <w:szCs w:val="22"/>
                              </w:rPr>
                              <w:t>VNZ have applied the theme to celebrate the many hands </w:t>
                            </w:r>
                            <w:r w:rsidRPr="00E52560">
                              <w:rPr>
                                <w:i/>
                                <w:iCs/>
                                <w:color w:val="FFFFFF" w:themeColor="background1"/>
                                <w:sz w:val="22"/>
                                <w:szCs w:val="22"/>
                              </w:rPr>
                              <w:t>Transforming Governance </w:t>
                            </w:r>
                            <w:r w:rsidRPr="00E52560">
                              <w:rPr>
                                <w:color w:val="FFFFFF" w:themeColor="background1"/>
                                <w:sz w:val="22"/>
                                <w:szCs w:val="22"/>
                              </w:rPr>
                              <w:t>through local, national, and international levels. This theme is also linked to the important role volunteering plays in achieving the UN’s ‘Sustainable Development Goals</w:t>
                            </w:r>
                            <w:r>
                              <w:rPr>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62" type="#_x0000_t202" style="position:absolute;margin-left:274.5pt;margin-top:638.25pt;width:308.7pt;height:99.8pt;z-index:251715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P/q+MCAABPBgAADgAAAGRycy9lMm9Eb2MueG1srFVRb9MwEH5H4j9Efu+SlKxbq6VT1qkIaWIT&#10;G9qz6zhthGMb221TEP+dz07TdQMJhnhJbd9357vvO18vLttGRBtubK1kTtKThERcMlXWcpmTzw/z&#10;wTmJrKOypEJJnpMdt+Ry+vbNxVZP+FCtlCi5iRBE2slW52TlnJ7EsWUr3lB7ojSXMFbKNNRha5Zx&#10;aegW0RsRD5NkFG+VKbVRjFuL0+vOSKYhflVx5m6rynIXiZwgNxe+JnwX/htPL+hkaahe1WyfBv2H&#10;LBpaS1x6CHVNHY3Wpv4lVFMzo6yq3AlTTayqqmY81IBq0uRFNfcrqnmoBeRYfaDJ/r+w7OPmzkR1&#10;Ce1S8CNpA5EeeOuiK9VG/gwMbbWdAHivAXUtDED35xaHvvC2Mo3/RUkR7Ii1O/DrwzEcvhsPk2wM&#10;E4MtHY7OslGIHz+5a2Pde66ayC9yYiBg4JVubqxDKoD2EH+bVaIu57UQYeObhs+EiTYUclPGuHQh&#10;UXg9Qwrp8VJ5zy5od8JDx3Q30QnSxtIjfQFBze+z07NhcXY6HoyK03SQpcn5oCiS4eB6XiRFks1n&#10;4+zqBzJuaJpNtugrja70fIK1uaDLvYbe/HciNpQ9a/k0jUOzdTX21eGCwE2fcuwl66QJK7cT3Bci&#10;5CdeQe6g0B85C2iPqsDTaxz3+EBdoPQ1zp0I8Ag3K+kOzk0tlQntEObDk9Tll56IqsODjKO6/dK1&#10;izb0+TDrW3ehyh062qhuKljN5jW67oZad0cNxgA6FaPN3eJTCbXNidqvSLRS5tvvzj0ewsJKIi9/&#10;TuzXNTWcROKDxLsdp1mGsC5sMjQTNubYsji2yHUzU2jlFENUs7D0eCf6ZWVU84gJWPhbYaKS4e6c&#10;uH45c92wwwRlvCgCCJNHU3cj7zXzoT3N/k09tI/U6P3Dc+ikj6ofQHTy4v11WO8pVbF2qqrD4/RE&#10;d6zuBcDUCn25n7B+LB7vA+rpf2D6EwAA//8DAFBLAwQUAAYACAAAACEA1xtW1uQAAAAOAQAADwAA&#10;AGRycy9kb3ducmV2LnhtbEyPUUvDMBSF3wX/Q7iCL+LSjC6btekQQRAV2aYPPqZN2gSbm9JkW/fv&#10;lz3p2z2cw7nfKdeT68lBj8F6FMBmGRCNjVcWOwHfXy/3KyAhSlSy96gFnHSAdXV9VcpC+SNu9WEX&#10;O5JKMBRSgIlxKCgNjdFOhpkfNCav9aOTMcmxo2qUx1TuejrPMk6dtJg+GDnoZ6Ob393eCVi9mm37&#10;ttlYpJ93w0f9zlr7w4S4vZmeHoFEPcW/MFzwEzpUian2e1SB9AIW+UPaEpMxX/IFkEuEcZ4DqdOV&#10;LzkDWpX0/4zqDAAA//8DAFBLAQItABQABgAIAAAAIQDkmcPA+wAAAOEBAAATAAAAAAAAAAAAAAAA&#10;AAAAAABbQ29udGVudF9UeXBlc10ueG1sUEsBAi0AFAAGAAgAAAAhACOyauHXAAAAlAEAAAsAAAAA&#10;AAAAAAAAAAAALAEAAF9yZWxzLy5yZWxzUEsBAi0AFAAGAAgAAAAhAIGT/6vjAgAATwYAAA4AAAAA&#10;AAAAAAAAAAAALAIAAGRycy9lMm9Eb2MueG1sUEsBAi0AFAAGAAgAAAAhANcbVtbkAAAADgEAAA8A&#10;AAAAAAAAAAAAAAAAOwUAAGRycy9kb3ducmV2LnhtbFBLBQYAAAAABAAEAPMAAABMBgAAAAA=&#10;" mv:complextextbox="1" fillcolor="#900 [3204]" stroked="f">
                <v:textbox>
                  <w:txbxContent>
                    <w:p w14:paraId="2EAE491E" w14:textId="36A6E0F2" w:rsidR="00461259" w:rsidRDefault="00461259" w:rsidP="00E52560">
                      <w:pPr>
                        <w:spacing w:after="100"/>
                        <w:rPr>
                          <w:b/>
                          <w:color w:val="FFFFFF" w:themeColor="background1"/>
                          <w:sz w:val="30"/>
                          <w:szCs w:val="30"/>
                        </w:rPr>
                      </w:pPr>
                      <w:r>
                        <w:rPr>
                          <w:b/>
                          <w:color w:val="FFFFFF" w:themeColor="background1"/>
                          <w:sz w:val="30"/>
                          <w:szCs w:val="30"/>
                        </w:rPr>
                        <w:t>NEW ZEALAND</w:t>
                      </w:r>
                    </w:p>
                    <w:p w14:paraId="6F37BFEA" w14:textId="6125F552" w:rsidR="00461259" w:rsidRPr="005A58E3" w:rsidRDefault="00461259" w:rsidP="00E52560">
                      <w:pPr>
                        <w:spacing w:after="100"/>
                        <w:rPr>
                          <w:color w:val="FFFFFF" w:themeColor="background1"/>
                          <w:sz w:val="22"/>
                          <w:szCs w:val="22"/>
                        </w:rPr>
                      </w:pPr>
                      <w:r w:rsidRPr="00E52560">
                        <w:rPr>
                          <w:color w:val="FFFFFF" w:themeColor="background1"/>
                          <w:sz w:val="22"/>
                          <w:szCs w:val="22"/>
                        </w:rPr>
                        <w:t>VNZ have applied the theme to celebrate the many hands </w:t>
                      </w:r>
                      <w:r w:rsidRPr="00E52560">
                        <w:rPr>
                          <w:i/>
                          <w:iCs/>
                          <w:color w:val="FFFFFF" w:themeColor="background1"/>
                          <w:sz w:val="22"/>
                          <w:szCs w:val="22"/>
                        </w:rPr>
                        <w:t>Transforming Governance </w:t>
                      </w:r>
                      <w:r w:rsidRPr="00E52560">
                        <w:rPr>
                          <w:color w:val="FFFFFF" w:themeColor="background1"/>
                          <w:sz w:val="22"/>
                          <w:szCs w:val="22"/>
                        </w:rPr>
                        <w:t>through local, national, and international levels. This theme is also linked to the important role volunteering plays in achieving the UN’s ‘Sustainable Development Goals</w:t>
                      </w:r>
                      <w:r>
                        <w:rPr>
                          <w:color w:val="FFFFFF" w:themeColor="background1"/>
                          <w:sz w:val="22"/>
                          <w:szCs w:val="22"/>
                        </w:rPr>
                        <w:t>’.</w:t>
                      </w:r>
                    </w:p>
                  </w:txbxContent>
                </v:textbox>
                <w10:wrap type="through" anchorx="page" anchory="page"/>
              </v:shape>
            </w:pict>
          </mc:Fallback>
        </mc:AlternateContent>
      </w:r>
      <w:r w:rsidR="00E52560">
        <w:rPr>
          <w:noProof/>
        </w:rPr>
        <mc:AlternateContent>
          <mc:Choice Requires="wps">
            <w:drawing>
              <wp:anchor distT="0" distB="0" distL="114300" distR="114300" simplePos="0" relativeHeight="251703351" behindDoc="0" locked="0" layoutInCell="1" allowOverlap="1" wp14:anchorId="554922EC" wp14:editId="0DC67F12">
                <wp:simplePos x="0" y="0"/>
                <wp:positionH relativeFrom="page">
                  <wp:posOffset>5581015</wp:posOffset>
                </wp:positionH>
                <wp:positionV relativeFrom="page">
                  <wp:posOffset>4723765</wp:posOffset>
                </wp:positionV>
                <wp:extent cx="1831340" cy="3146071"/>
                <wp:effectExtent l="0" t="0" r="0" b="3810"/>
                <wp:wrapThrough wrapText="bothSides">
                  <wp:wrapPolygon edited="0">
                    <wp:start x="0" y="0"/>
                    <wp:lineTo x="0" y="21452"/>
                    <wp:lineTo x="21270" y="21452"/>
                    <wp:lineTo x="21270" y="0"/>
                    <wp:lineTo x="0" y="0"/>
                  </wp:wrapPolygon>
                </wp:wrapThrough>
                <wp:docPr id="102" name="Text Box 102"/>
                <wp:cNvGraphicFramePr/>
                <a:graphic xmlns:a="http://schemas.openxmlformats.org/drawingml/2006/main">
                  <a:graphicData uri="http://schemas.microsoft.com/office/word/2010/wordprocessingShape">
                    <wps:wsp>
                      <wps:cNvSpPr txBox="1"/>
                      <wps:spPr>
                        <a:xfrm>
                          <a:off x="0" y="0"/>
                          <a:ext cx="1831340" cy="3146071"/>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39BB372" w14:textId="486DF934" w:rsidR="00461259" w:rsidRDefault="00461259" w:rsidP="002B780B">
                            <w:pPr>
                              <w:spacing w:after="100"/>
                              <w:rPr>
                                <w:b/>
                                <w:color w:val="FFFFFF" w:themeColor="background1"/>
                                <w:sz w:val="30"/>
                                <w:szCs w:val="30"/>
                              </w:rPr>
                            </w:pPr>
                            <w:r>
                              <w:rPr>
                                <w:b/>
                                <w:color w:val="FFFFFF" w:themeColor="background1"/>
                                <w:sz w:val="30"/>
                                <w:szCs w:val="30"/>
                              </w:rPr>
                              <w:t>TAIWAN</w:t>
                            </w:r>
                          </w:p>
                          <w:p w14:paraId="073FC6FA" w14:textId="58D1B001" w:rsidR="00461259" w:rsidRPr="005A58E3" w:rsidRDefault="00461259" w:rsidP="002B780B">
                            <w:pPr>
                              <w:spacing w:after="100"/>
                              <w:rPr>
                                <w:color w:val="FFFFFF" w:themeColor="background1"/>
                                <w:sz w:val="22"/>
                                <w:szCs w:val="22"/>
                              </w:rPr>
                            </w:pPr>
                            <w:r>
                              <w:rPr>
                                <w:color w:val="FFFFFF" w:themeColor="background1"/>
                                <w:sz w:val="22"/>
                                <w:szCs w:val="22"/>
                              </w:rPr>
                              <w:t xml:space="preserve">IAVE Taiwan will be holding seminars titled “Volunteerism and the SDGs” in two universities in North and Central Taiwan. In South Taiwan, a group of youth volunteers will gather in Kaohsiung City where they will promote International Volunteer Day to the public in busy MRT stations. The public will also be requested to join the “2015IVD Selfie” campaign to introduce IVD to their friends on social media.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 o:spid="_x0000_s1063" type="#_x0000_t202" style="position:absolute;margin-left:439.45pt;margin-top:371.95pt;width:144.2pt;height:247.7pt;z-index:251703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oWKeICAABPBgAADgAAAGRycy9lMm9Eb2MueG1srFXbbtswDH0fsH8Q9J7aTp1ejDqFmyLDgKIt&#10;1g59VmQpMabbJCVxNuzfR8l2mnYDtg57cSTxkBTPoZiLy1YKtGHWNVqVODtKMWKK6rpRyxJ/fpyP&#10;zjBynqiaCK1YiXfM4cvp+3cXW1OwsV5pUTOLIIhyxdaUeOW9KZLE0RWTxB1pwxQYubaSeNjaZVJb&#10;soXoUiTjND1JttrWxmrKnIPT686IpzE+54z6O84d80iUGO7m49fG7yJ8k+kFKZaWmFVD+2uQf7iF&#10;JI2CpPtQ18QTtLbNL6FkQ612mvsjqmWiOW8oizVANVn6qpqHFTEs1gLkOLOnyf2/sPR2c29RU4N2&#10;6RgjRSSI9Mhaj650i8IZMLQ1rgDggwGob8EA6OHcwWEovOVWhl8oCYEduN7t+Q3haHA6O86OczBR&#10;sB1n+Ul6GuMkz+7GOv+BaYnCosQWBIy8ks2N83AVgA6QkM1p0dTzRoi4CU3DZsKiDQG5CaVM+SHB&#10;C6RQAa908OyCdicsdkyXiRRwbVgGZCggqvl9NjkdV6eT89FJNclGeZaejaoqHY+u51Vapfl8dp5f&#10;/YAbS5LlxRb6ykBXBj6Btbkgy17DYP47ESWhL1o+y5LYbF2NQ3WQIHIzXDkJknXSxJXfCRYKEeoT&#10;4yB3VOiPnEV0QHHg6S2OPT5SFyl9i3MnAnjEzFr5vbNslLaxHeJ8eJa6/jIQwTs8kHFQd1j6dtHG&#10;Ph9PhtZd6HoHHW11NxWcofMGuu6GOH9PLIwB6FQYbf4OPlzobYl1v8Jope23350HPAgLVoyC/CV2&#10;X9fEMozERwXv9jzLwwPwcZNDM8HGHloWhxa1ljMNrZzBEDU0LgPei2HJrZZPMAGrkBVMRFHIXWI/&#10;LGe+G3YwQSmrqgiCyWOIv1EPhobQgebwph7bJ2JN//A8dNKtHgYQKV69vw4bPJWu1l7zJj7OQHTH&#10;ai8ATK3Yl/2EDWPxcB9Rz/8D058AAAD//wMAUEsDBBQABgAIAAAAIQCOyuEO4wAAAA0BAAAPAAAA&#10;ZHJzL2Rvd25yZXYueG1sTI/BSsQwEIbvgu8QRvAibtqtbLu16SKCICqyu3rwmDZpE2wmpcnu1rd3&#10;9qS3f5ifb76pNrMb2FFPwXoUkC4SYBpbryz2Aj4/nm4LYCFKVHLwqAX86ACb+vKikqXyJ9zp4z72&#10;jCAYSinAxDiWnIfWaCfDwo8aadf5yclI49RzNckTwd3Al0my4k5apAtGjvrR6PZ7f3ACimez6162&#10;W4v8/WZ8a17Tzn6lQlxfzQ/3wKKe418ZzvqkDjU5Nf6AKrCBGHmxpqqA/C6jcG6kqzwD1lBaZusM&#10;eF3x/1/UvwAAAP//AwBQSwECLQAUAAYACAAAACEA5JnDwPsAAADhAQAAEwAAAAAAAAAAAAAAAAAA&#10;AAAAW0NvbnRlbnRfVHlwZXNdLnhtbFBLAQItABQABgAIAAAAIQAjsmrh1wAAAJQBAAALAAAAAAAA&#10;AAAAAAAAACwBAABfcmVscy8ucmVsc1BLAQItABQABgAIAAAAIQAQuhYp4gIAAE8GAAAOAAAAAAAA&#10;AAAAAAAAACwCAABkcnMvZTJvRG9jLnhtbFBLAQItABQABgAIAAAAIQCOyuEO4wAAAA0BAAAPAAAA&#10;AAAAAAAAAAAAADoFAABkcnMvZG93bnJldi54bWxQSwUGAAAAAAQABADzAAAASgYAAAAA&#10;" mv:complextextbox="1" fillcolor="#900 [3204]" stroked="f">
                <v:textbox>
                  <w:txbxContent>
                    <w:p w14:paraId="039BB372" w14:textId="486DF934" w:rsidR="00461259" w:rsidRDefault="00461259" w:rsidP="002B780B">
                      <w:pPr>
                        <w:spacing w:after="100"/>
                        <w:rPr>
                          <w:b/>
                          <w:color w:val="FFFFFF" w:themeColor="background1"/>
                          <w:sz w:val="30"/>
                          <w:szCs w:val="30"/>
                        </w:rPr>
                      </w:pPr>
                      <w:r>
                        <w:rPr>
                          <w:b/>
                          <w:color w:val="FFFFFF" w:themeColor="background1"/>
                          <w:sz w:val="30"/>
                          <w:szCs w:val="30"/>
                        </w:rPr>
                        <w:t>TAIWAN</w:t>
                      </w:r>
                    </w:p>
                    <w:p w14:paraId="073FC6FA" w14:textId="58D1B001" w:rsidR="00461259" w:rsidRPr="005A58E3" w:rsidRDefault="00461259" w:rsidP="002B780B">
                      <w:pPr>
                        <w:spacing w:after="100"/>
                        <w:rPr>
                          <w:color w:val="FFFFFF" w:themeColor="background1"/>
                          <w:sz w:val="22"/>
                          <w:szCs w:val="22"/>
                        </w:rPr>
                      </w:pPr>
                      <w:r>
                        <w:rPr>
                          <w:color w:val="FFFFFF" w:themeColor="background1"/>
                          <w:sz w:val="22"/>
                          <w:szCs w:val="22"/>
                        </w:rPr>
                        <w:t xml:space="preserve">IAVE Taiwan will be holding seminars titled “Volunteerism and the SDGs” in two universities in North and Central Taiwan. In South Taiwan, a group of youth volunteers will gather in Kaohsiung City where they will promote International Volunteer Day to the public in busy MRT stations. The public will also be requested to join the “2015IVD Selfie” campaign to introduce IVD to their friends on social media. </w:t>
                      </w:r>
                    </w:p>
                  </w:txbxContent>
                </v:textbox>
                <w10:wrap type="through" anchorx="page" anchory="page"/>
              </v:shape>
            </w:pict>
          </mc:Fallback>
        </mc:AlternateContent>
      </w:r>
      <w:r w:rsidR="00E52560">
        <w:rPr>
          <w:noProof/>
        </w:rPr>
        <mc:AlternateContent>
          <mc:Choice Requires="wps">
            <w:drawing>
              <wp:anchor distT="0" distB="0" distL="114300" distR="114300" simplePos="0" relativeHeight="251697207" behindDoc="0" locked="0" layoutInCell="1" allowOverlap="1" wp14:anchorId="3E8164BE" wp14:editId="512680B2">
                <wp:simplePos x="0" y="0"/>
                <wp:positionH relativeFrom="page">
                  <wp:posOffset>4095750</wp:posOffset>
                </wp:positionH>
                <wp:positionV relativeFrom="page">
                  <wp:posOffset>2968625</wp:posOffset>
                </wp:positionV>
                <wp:extent cx="3209290" cy="1517650"/>
                <wp:effectExtent l="0" t="0" r="0" b="6350"/>
                <wp:wrapThrough wrapText="bothSides">
                  <wp:wrapPolygon edited="0">
                    <wp:start x="0" y="0"/>
                    <wp:lineTo x="0" y="21329"/>
                    <wp:lineTo x="21369" y="21329"/>
                    <wp:lineTo x="21369" y="0"/>
                    <wp:lineTo x="0" y="0"/>
                  </wp:wrapPolygon>
                </wp:wrapThrough>
                <wp:docPr id="99" name="Text Box 99"/>
                <wp:cNvGraphicFramePr/>
                <a:graphic xmlns:a="http://schemas.openxmlformats.org/drawingml/2006/main">
                  <a:graphicData uri="http://schemas.microsoft.com/office/word/2010/wordprocessingShape">
                    <wps:wsp>
                      <wps:cNvSpPr txBox="1"/>
                      <wps:spPr>
                        <a:xfrm>
                          <a:off x="0" y="0"/>
                          <a:ext cx="3209290" cy="1517650"/>
                        </a:xfrm>
                        <a:prstGeom prst="rect">
                          <a:avLst/>
                        </a:prstGeom>
                        <a:solidFill>
                          <a:schemeClr val="accent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1582300" w14:textId="1888E771" w:rsidR="00461259" w:rsidRDefault="00461259" w:rsidP="00D278C2">
                            <w:pPr>
                              <w:spacing w:after="100"/>
                              <w:rPr>
                                <w:b/>
                                <w:color w:val="FFFFFF" w:themeColor="background1"/>
                                <w:sz w:val="30"/>
                                <w:szCs w:val="30"/>
                              </w:rPr>
                            </w:pPr>
                            <w:r w:rsidRPr="005A58E3">
                              <w:rPr>
                                <w:b/>
                                <w:color w:val="FFFFFF" w:themeColor="background1"/>
                                <w:sz w:val="30"/>
                                <w:szCs w:val="30"/>
                              </w:rPr>
                              <w:t>KENYA</w:t>
                            </w:r>
                          </w:p>
                          <w:p w14:paraId="287C1EF2" w14:textId="317DF6C2" w:rsidR="00461259" w:rsidRPr="005A58E3" w:rsidRDefault="00461259" w:rsidP="00D278C2">
                            <w:pPr>
                              <w:spacing w:after="100"/>
                              <w:rPr>
                                <w:color w:val="FFFFFF" w:themeColor="background1"/>
                                <w:sz w:val="22"/>
                                <w:szCs w:val="22"/>
                              </w:rPr>
                            </w:pPr>
                            <w:r>
                              <w:rPr>
                                <w:color w:val="FFFFFF" w:themeColor="background1"/>
                                <w:sz w:val="22"/>
                                <w:szCs w:val="22"/>
                              </w:rPr>
                              <w:t>The local government in Makueni County is hosting the celebration for International Volunteer Day in Kenya. During the celebration, volunteers will plant over 500 trees in the community with the motto “Greening Ma</w:t>
                            </w:r>
                            <w:r w:rsidR="00D55A32">
                              <w:rPr>
                                <w:color w:val="FFFFFF" w:themeColor="background1"/>
                                <w:sz w:val="22"/>
                                <w:szCs w:val="22"/>
                              </w:rPr>
                              <w:t>k</w:t>
                            </w:r>
                            <w:r>
                              <w:rPr>
                                <w:color w:val="FFFFFF" w:themeColor="background1"/>
                                <w:sz w:val="22"/>
                                <w:szCs w:val="22"/>
                              </w:rPr>
                              <w:t>ueni County”. The overall national campaign is called “Lead the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64" type="#_x0000_t202" style="position:absolute;margin-left:322.5pt;margin-top:233.75pt;width:252.7pt;height:119.5pt;z-index:251697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BrMeMCAABNBgAADgAAAGRycy9lMm9Eb2MueG1srFVtb9owEP4+af/B8neahAFtooYqpWKaVLXV&#10;2qmfjWNDNL/NNhBW7b/v7BBKu0lbp30J53vz3fOcj/OLVgq0YdY1WpU4O0kxYorqulHLEn95mA/O&#10;MHKeqJoIrViJd8zhi+n7d+dbU7ChXmlRM4sgiXLF1pR45b0pksTRFZPEnWjDFBi5tpJ4ONplUluy&#10;hexSJMM0nSRbbWtjNWXOgfaqM+JpzM85o/6Wc8c8EiWG2nz82vhdhG8yPSfF0hKzaui+DPIPVUjS&#10;KLj0kOqKeILWtvkllWyo1U5zf0K1TDTnDWWxB+gmS191c78ihsVeABxnDjC5/5eW3mzuLGrqEuc5&#10;RopI4OiBtR5d6haBCvDZGleA270BR9+CHnju9Q6Uoe2WWxl+oSEEdkB6d0A3ZKOg/DBM82EOJgq2&#10;bJydTsYR/+Q53FjnPzItURBKbIG+iCrZXDsPpYBr7xJuc1o09bwRIh7CyLCZsGhDgGxCKVM+FgpR&#10;LzyFCv5Kh8guaadhcV66m0gBZYMYPEMDkcun2fh0WJ2O88GkGmeDUZaeDaoqHQ6u5lVapaP5LB9d&#10;/oCKJclGxRamysBMBjgBtbkgyz2Dwfx3FEpCXwx8liVx1Loe++7ggohNX3ISKOuoiZLfCRYaEeoz&#10;40B2ZOiPmEXv4MUBp7cE7v0jdBHStwR3JEBEvFkrfwiWjdI2jkPcDs9U1197IHjnD2Ac9R1E3y7a&#10;OOXDST+6C13vYKKt7naCM3TewNRdE+fviIUlAJMKi83fwocLvS2x3ksYrbT9/jt98AdiwYpRoL/E&#10;7tuaWIaR+KTg1ebZaBS2UDyMYJjgYI8ti2OLWsuZhlHOYIUaGsXg70UvcqvlI+y/KtwKJqIo3F1i&#10;34sz36062J+UVVV0gr1jiL9W94aG1AHm8KYe2kdizf7heZikG92vH1K8en+db4hUulp7zZv4OAPQ&#10;Hap7AmBnxbnc79ewFI/P0ev5X2D6EwAA//8DAFBLAwQUAAYACAAAACEAh/xUy+MAAAAMAQAADwAA&#10;AGRycy9kb3ducmV2LnhtbEyPQUvDQBSE74L/YXmCF7G7kSQtMZtSCoKoSFs9eNxkX5LF7NuQ3bbx&#10;37s96XGYYeabcj3bgZ1w8saRhGQhgCE1ThvqJHx+PN2vgPmgSKvBEUr4QQ/r6vqqVIV2Z9rj6RA6&#10;FkvIF0pCH8JYcO6bHq3yCzciRa91k1UhyqnjelLnWG4H/iBEzq0yFBd6NeK2x+b7cLQSVs/9vn3Z&#10;7Qzx97vxrX5NWvOVSHl7M28egQWcw18YLvgRHarIVLsjac8GCXmaxS9BQpovM2CXRJKJFFgtYSny&#10;DHhV8v8nql8AAAD//wMAUEsBAi0AFAAGAAgAAAAhAOSZw8D7AAAA4QEAABMAAAAAAAAAAAAAAAAA&#10;AAAAAFtDb250ZW50X1R5cGVzXS54bWxQSwECLQAUAAYACAAAACEAI7Jq4dcAAACUAQAACwAAAAAA&#10;AAAAAAAAAAAsAQAAX3JlbHMvLnJlbHNQSwECLQAUAAYACAAAACEAuvBrMeMCAABNBgAADgAAAAAA&#10;AAAAAAAAAAAsAgAAZHJzL2Uyb0RvYy54bWxQSwECLQAUAAYACAAAACEAh/xUy+MAAAAMAQAADwAA&#10;AAAAAAAAAAAAAAA7BQAAZHJzL2Rvd25yZXYueG1sUEsFBgAAAAAEAAQA8wAAAEsGAAAAAA==&#10;" mv:complextextbox="1" fillcolor="#900 [3204]" stroked="f">
                <v:textbox>
                  <w:txbxContent>
                    <w:p w14:paraId="51582300" w14:textId="1888E771" w:rsidR="00461259" w:rsidRDefault="00461259" w:rsidP="00D278C2">
                      <w:pPr>
                        <w:spacing w:after="100"/>
                        <w:rPr>
                          <w:b/>
                          <w:color w:val="FFFFFF" w:themeColor="background1"/>
                          <w:sz w:val="30"/>
                          <w:szCs w:val="30"/>
                        </w:rPr>
                      </w:pPr>
                      <w:r w:rsidRPr="005A58E3">
                        <w:rPr>
                          <w:b/>
                          <w:color w:val="FFFFFF" w:themeColor="background1"/>
                          <w:sz w:val="30"/>
                          <w:szCs w:val="30"/>
                        </w:rPr>
                        <w:t>KENYA</w:t>
                      </w:r>
                    </w:p>
                    <w:p w14:paraId="287C1EF2" w14:textId="317DF6C2" w:rsidR="00461259" w:rsidRPr="005A58E3" w:rsidRDefault="00461259" w:rsidP="00D278C2">
                      <w:pPr>
                        <w:spacing w:after="100"/>
                        <w:rPr>
                          <w:color w:val="FFFFFF" w:themeColor="background1"/>
                          <w:sz w:val="22"/>
                          <w:szCs w:val="22"/>
                        </w:rPr>
                      </w:pPr>
                      <w:r>
                        <w:rPr>
                          <w:color w:val="FFFFFF" w:themeColor="background1"/>
                          <w:sz w:val="22"/>
                          <w:szCs w:val="22"/>
                        </w:rPr>
                        <w:t>The local government in Makueni County is hosting the celebration for International Volunteer Day in Kenya. During the celebration, volunteers will plant over 500 trees in the community with the motto “Greening Ma</w:t>
                      </w:r>
                      <w:r w:rsidR="00D55A32">
                        <w:rPr>
                          <w:color w:val="FFFFFF" w:themeColor="background1"/>
                          <w:sz w:val="22"/>
                          <w:szCs w:val="22"/>
                        </w:rPr>
                        <w:t>k</w:t>
                      </w:r>
                      <w:r>
                        <w:rPr>
                          <w:color w:val="FFFFFF" w:themeColor="background1"/>
                          <w:sz w:val="22"/>
                          <w:szCs w:val="22"/>
                        </w:rPr>
                        <w:t>ueni County”. The overall national campaign is called “Lead the Change”.</w:t>
                      </w:r>
                    </w:p>
                  </w:txbxContent>
                </v:textbox>
                <w10:wrap type="through" anchorx="page" anchory="page"/>
              </v:shape>
            </w:pict>
          </mc:Fallback>
        </mc:AlternateContent>
      </w:r>
      <w:r w:rsidR="00E52560">
        <w:rPr>
          <w:noProof/>
        </w:rPr>
        <mc:AlternateContent>
          <mc:Choice Requires="wps">
            <w:drawing>
              <wp:anchor distT="0" distB="0" distL="114300" distR="114300" simplePos="0" relativeHeight="251701303" behindDoc="0" locked="0" layoutInCell="1" allowOverlap="1" wp14:anchorId="0D781449" wp14:editId="395DB791">
                <wp:simplePos x="0" y="0"/>
                <wp:positionH relativeFrom="page">
                  <wp:posOffset>4895850</wp:posOffset>
                </wp:positionH>
                <wp:positionV relativeFrom="page">
                  <wp:posOffset>5372100</wp:posOffset>
                </wp:positionV>
                <wp:extent cx="914400" cy="1393190"/>
                <wp:effectExtent l="0" t="0" r="25400" b="29210"/>
                <wp:wrapNone/>
                <wp:docPr id="101" name="Straight Connector 101"/>
                <wp:cNvGraphicFramePr/>
                <a:graphic xmlns:a="http://schemas.openxmlformats.org/drawingml/2006/main">
                  <a:graphicData uri="http://schemas.microsoft.com/office/word/2010/wordprocessingShape">
                    <wps:wsp>
                      <wps:cNvCnPr/>
                      <wps:spPr>
                        <a:xfrm>
                          <a:off x="0" y="0"/>
                          <a:ext cx="914400" cy="13931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701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5pt,423pt" to="457.5pt,53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ovCsEBAADMAwAADgAAAGRycy9lMm9Eb2MueG1srFNNb9swDL0P2H8QdG9sp8WwGHF6SNFehi1Y&#10;1x+gylQsQF+gtNj596OUxB3aAgWGXWRR5CP5Hun17WQNOwBG7V3Hm0XNGTjpe+32HX/6dX/1lbOY&#10;hOuF8Q46foTIbzefP63H0MLSD970gIySuNiOoeNDSqGtqigHsCIufABHTuXRikQm7qsexUjZramW&#10;df2lGj32Ab2EGOn17uTkm5JfKZDph1IREjMdp95SObGcz/msNmvR7lGEQctzG+IfurBCOyo6p7oT&#10;SbDfqN+kslqij16lhfS28kppCYUDsWnqV2weBxGgcCFxYphliv8vrfx+2CHTPc2ubjhzwtKQHhMK&#10;vR8S23rnSEKPLHtJqzHEliBbt8OzFcMOM/FJoc1fosSmou9x1hemxCQ9rpqbm5qmIMnVXK+um1UZ&#10;QPWCDhjTA3jL8qXjRrvMX7Ti8C0mqkihlxAycjen+uWWjgZysHE/QREnqrgs6LJNsDXIDoL2QEgJ&#10;LhU+lK9EZ5jSxszA+mPgOT5DoWzaDG4+Bs+IUtm7NIOtdh7fS5CmS8vqFH9R4MQ7S/Ds+2OZTJGG&#10;VqYodl7vvJN/2wX+8hNu/gAAAP//AwBQSwMEFAAGAAgAAAAhABdSpMLjAAAADAEAAA8AAABkcnMv&#10;ZG93bnJldi54bWxMj0FLw0AQhe+C/2EZwYu0m5Q2rTGbUooBQS+tVfG2zY5JNDsbstsm/nvHk97e&#10;Yz7evJetR9uKM/a+caQgnkYgkEpnGqoUHJ6LyQqED5qMbh2hgm/0sM4vLzKdGjfQDs/7UAkOIZ9q&#10;BXUIXSqlL2u02k9dh8S3D9dbHdj2lTS9HjjctnIWRYm0uiH+UOsOtzWWX/uTVbDdhVc7+6Sx3ty8&#10;3789DC9PxWOh1PXVuLkDEXAMfzD81ufqkHOnozuR8aJVsFzGvCUoWM0TFkzcxgsWR0ajZDEHmWfy&#10;/4j8BwAA//8DAFBLAQItABQABgAIAAAAIQDkmcPA+wAAAOEBAAATAAAAAAAAAAAAAAAAAAAAAABb&#10;Q29udGVudF9UeXBlc10ueG1sUEsBAi0AFAAGAAgAAAAhACOyauHXAAAAlAEAAAsAAAAAAAAAAAAA&#10;AAAALAEAAF9yZWxzLy5yZWxzUEsBAi0AFAAGAAgAAAAhAI46LwrBAQAAzAMAAA4AAAAAAAAAAAAA&#10;AAAALAIAAGRycy9lMm9Eb2MueG1sUEsBAi0AFAAGAAgAAAAhABdSpMLjAAAADAEAAA8AAAAAAAAA&#10;AAAAAAAAGQQAAGRycy9kb3ducmV2LnhtbFBLBQYAAAAABAAEAPMAAAApBQAAAAA=&#10;" strokecolor="#900 [3204]" strokeweight="2pt">
                <w10:wrap anchorx="page" anchory="page"/>
              </v:line>
            </w:pict>
          </mc:Fallback>
        </mc:AlternateContent>
      </w:r>
      <w:r w:rsidR="00D278C2">
        <w:rPr>
          <w:noProof/>
        </w:rPr>
        <mc:AlternateContent>
          <mc:Choice Requires="wps">
            <w:drawing>
              <wp:anchor distT="0" distB="0" distL="114300" distR="114300" simplePos="0" relativeHeight="251699255" behindDoc="0" locked="0" layoutInCell="1" allowOverlap="1" wp14:anchorId="054F9505" wp14:editId="20B310A8">
                <wp:simplePos x="0" y="0"/>
                <wp:positionH relativeFrom="page">
                  <wp:posOffset>3968750</wp:posOffset>
                </wp:positionH>
                <wp:positionV relativeFrom="page">
                  <wp:posOffset>4443095</wp:posOffset>
                </wp:positionV>
                <wp:extent cx="1841500" cy="1216025"/>
                <wp:effectExtent l="0" t="0" r="38100" b="28575"/>
                <wp:wrapNone/>
                <wp:docPr id="98" name="Straight Connector 98"/>
                <wp:cNvGraphicFramePr/>
                <a:graphic xmlns:a="http://schemas.openxmlformats.org/drawingml/2006/main">
                  <a:graphicData uri="http://schemas.microsoft.com/office/word/2010/wordprocessingShape">
                    <wps:wsp>
                      <wps:cNvCnPr/>
                      <wps:spPr>
                        <a:xfrm flipV="1">
                          <a:off x="0" y="0"/>
                          <a:ext cx="1841500" cy="1216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flip:y;z-index:251699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12.5pt,349.85pt" to="457.5pt,44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NGZMkBAADVAwAADgAAAGRycy9lMm9Eb2MueG1srFNNj9MwEL0j8R8s32k+xK6WqOkeuoILgopl&#10;uXudcWPJXxqbJv33jJ02IEAgIS5W7Jn3Zt6byfZ+toadAKP2rufNpuYMnPSDdseeP31+++qOs5iE&#10;G4TxDnp+hsjvdy9fbKfQQetHbwZARiQudlPo+ZhS6KoqyhGsiBsfwFFQebQi0RWP1YBiInZrqrau&#10;b6vJ4xDQS4iRXh+WIN8VfqVApo9KRUjM9Jx6S+XEcj7ns9ptRXdEEUYtL22If+jCCu2o6Er1IJJg&#10;X1H/QmW1RB+9ShvpbeWV0hKKBlLT1D+peRxFgKKFzIlhtSn+P1r54XRApoeev6FJOWFpRo8JhT6O&#10;ie29c+SgR0ZBcmoKsSPA3h3wcovhgFn2rNAyZXT4QktQjCBpbC4+n1efYU5M0mNz97q5qWkckmJN&#10;29zW7U3mrxaiTBgwpnfgLcsfPTfaZSNEJ07vY1pSrymEy40trZSvdDaQk437BIrEUcm2oMtawd4g&#10;OwlaCCEluNRcSpfsDFPamBVY/x14yc9QKCu3ghcr/lh1RZTK3qUVbLXz+Lvqab62rJb8qwOL7mzB&#10;sx/OZUjFGtqdYu5lz/Ny/ngv8O9/4+4bAAAA//8DAFBLAwQUAAYACAAAACEA2/6vc94AAAALAQAA&#10;DwAAAGRycy9kb3ducmV2LnhtbEyPQU+DQBCF7yb+h8008WYXiNaCLI1pUo8mIt4Hdgqk7Cxhl4L/&#10;3u1JbzPzXt58Lz+sZhBXmlxvWUG8jUAQN1b33Cqovk6PexDOI2scLJOCH3JwKO7vcsy0XfiTrqVv&#10;RQhhl6GCzvsxk9I1HRl0WzsSB+1sJ4M+rFMr9YRLCDeDTKJoJw32HD50ONKxo+ZSzkaBqZanU4pr&#10;fdbf5ftSJR/lsZ6Vetisb68gPK3+zww3/IAORWCq7czaiUHBLnkOXXwY0vQFRHCk8e1SK9incQKy&#10;yOX/DsUvAAAA//8DAFBLAQItABQABgAIAAAAIQDkmcPA+wAAAOEBAAATAAAAAAAAAAAAAAAAAAAA&#10;AABbQ29udGVudF9UeXBlc10ueG1sUEsBAi0AFAAGAAgAAAAhACOyauHXAAAAlAEAAAsAAAAAAAAA&#10;AAAAAAAALAEAAF9yZWxzLy5yZWxzUEsBAi0AFAAGAAgAAAAhAGCzRmTJAQAA1QMAAA4AAAAAAAAA&#10;AAAAAAAALAIAAGRycy9lMm9Eb2MueG1sUEsBAi0AFAAGAAgAAAAhANv+r3PeAAAACwEAAA8AAAAA&#10;AAAAAAAAAAAAIQQAAGRycy9kb3ducmV2LnhtbFBLBQYAAAAABAAEAPMAAAAsBQAAAAA=&#10;" strokecolor="#900 [3204]" strokeweight="2pt">
                <w10:wrap anchorx="page" anchory="page"/>
              </v:line>
            </w:pict>
          </mc:Fallback>
        </mc:AlternateContent>
      </w:r>
      <w:r w:rsidR="00D278C2">
        <w:rPr>
          <w:noProof/>
        </w:rPr>
        <mc:AlternateContent>
          <mc:Choice Requires="wps">
            <w:drawing>
              <wp:anchor distT="0" distB="0" distL="114300" distR="114300" simplePos="0" relativeHeight="251705399" behindDoc="0" locked="0" layoutInCell="1" allowOverlap="1" wp14:anchorId="7B431742" wp14:editId="47353252">
                <wp:simplePos x="0" y="0"/>
                <wp:positionH relativeFrom="page">
                  <wp:posOffset>2637155</wp:posOffset>
                </wp:positionH>
                <wp:positionV relativeFrom="page">
                  <wp:posOffset>5815965</wp:posOffset>
                </wp:positionV>
                <wp:extent cx="628650" cy="1460500"/>
                <wp:effectExtent l="0" t="0" r="31750" b="38100"/>
                <wp:wrapNone/>
                <wp:docPr id="103" name="Straight Connector 103"/>
                <wp:cNvGraphicFramePr/>
                <a:graphic xmlns:a="http://schemas.openxmlformats.org/drawingml/2006/main">
                  <a:graphicData uri="http://schemas.microsoft.com/office/word/2010/wordprocessingShape">
                    <wps:wsp>
                      <wps:cNvCnPr/>
                      <wps:spPr>
                        <a:xfrm>
                          <a:off x="0" y="0"/>
                          <a:ext cx="628650" cy="146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705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7.65pt,457.95pt" to="257.15pt,57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5M9cIBAADMAwAADgAAAGRycy9lMm9Eb2MueG1srFNNb9swDL0P6H8QdF9sp2tQGHF6SNFehi1Y&#10;1x+gylQsQF+g1Nj596OUxB26AQWGXWRR5CP5Hun13WQNOwBG7V3Hm0XNGTjpe+32HX/++fD5lrOY&#10;hOuF8Q46foTI7zZXn9ZjaGHpB296QEZJXGzH0PEhpdBWVZQDWBEXPoAjp/JoRSIT91WPYqTs1lTL&#10;ul5Vo8c+oJcQI73en5x8U/IrBTJ9VypCYqbj1FsqJ5bzJZ/VZi3aPYowaHluQ/xDF1ZoR0XnVPci&#10;CfaK+o9UVkv00au0kN5WXiktoXAgNk39js3TIAIULiRODLNM8f+lld8OO2S6p9nV15w5YWlITwmF&#10;3g+Jbb1zJKFHlr2k1RhiS5Ct2+HZimGHmfik0OYvUWJT0fc46wtTYpIeV8vb1Q1NQZKr+bKqb+oy&#10;gOoNHTCmR/CW5UvHjXaZv2jF4WtMVJFCLyFk5G5O9cstHQ3kYON+gCJOVHFZ0GWbYGuQHQTtgZAS&#10;XGoyH8pXojNMaWNmYP0x8ByfoVA2bQY3H4NnRKnsXZrBVjuPf0uQpkvL6hR/UeDEO0vw4vtjmUyR&#10;hlamMDyvd97J3+0Cf/sJN78AAAD//wMAUEsDBBQABgAIAAAAIQBcN2n84wAAAAwBAAAPAAAAZHJz&#10;L2Rvd25yZXYueG1sTI/LTsMwEEX3SPyDNUhsUOu4JBUNcaqqIhISbFpeYufGJg7E4yh2m/D3DCtY&#10;zp2jO2eK9eQ6djJDaD1KEPMEmMHa6xYbCc9P1ewGWIgKteo8GgnfJsC6PD8rVK79iDtz2seGUQmG&#10;XEmwMfY556G2xqkw971B2n34walI49BwPaiRyl3HF0my5E61SBes6s3Wmvprf3QStrv46hafONnN&#10;1fvd2/348lg9VFJeXkybW2DRTPEPhl99UoeSnA7+iDqwTkIqsmtCJaxEtgJGRCZSSg6EipQiXhb8&#10;/xPlDwAAAP//AwBQSwECLQAUAAYACAAAACEA5JnDwPsAAADhAQAAEwAAAAAAAAAAAAAAAAAAAAAA&#10;W0NvbnRlbnRfVHlwZXNdLnhtbFBLAQItABQABgAIAAAAIQAjsmrh1wAAAJQBAAALAAAAAAAAAAAA&#10;AAAAACwBAABfcmVscy8ucmVsc1BLAQItABQABgAIAAAAIQBWjkz1wgEAAMwDAAAOAAAAAAAAAAAA&#10;AAAAACwCAABkcnMvZTJvRG9jLnhtbFBLAQItABQABgAIAAAAIQBcN2n84wAAAAwBAAAPAAAAAAAA&#10;AAAAAAAAABoEAABkcnMvZG93bnJldi54bWxQSwUGAAAAAAQABADzAAAAKgUAAAAA&#10;" strokecolor="#900 [3204]" strokeweight="2pt">
                <w10:wrap anchorx="page" anchory="page"/>
              </v:line>
            </w:pict>
          </mc:Fallback>
        </mc:AlternateContent>
      </w:r>
      <w:r w:rsidR="00D278C2">
        <w:rPr>
          <w:noProof/>
        </w:rPr>
        <w:drawing>
          <wp:anchor distT="0" distB="0" distL="114300" distR="114300" simplePos="0" relativeHeight="251694646" behindDoc="0" locked="0" layoutInCell="1" allowOverlap="1" wp14:anchorId="144FF43F" wp14:editId="174A1832">
            <wp:simplePos x="0" y="0"/>
            <wp:positionH relativeFrom="page">
              <wp:posOffset>1917700</wp:posOffset>
            </wp:positionH>
            <wp:positionV relativeFrom="page">
              <wp:posOffset>4486275</wp:posOffset>
            </wp:positionV>
            <wp:extent cx="3663315" cy="2279015"/>
            <wp:effectExtent l="0" t="0" r="0" b="6985"/>
            <wp:wrapThrough wrapText="bothSides">
              <wp:wrapPolygon edited="0">
                <wp:start x="2546" y="0"/>
                <wp:lineTo x="0" y="1926"/>
                <wp:lineTo x="0" y="19018"/>
                <wp:lineTo x="300" y="19740"/>
                <wp:lineTo x="2546" y="21425"/>
                <wp:lineTo x="17523" y="21425"/>
                <wp:lineTo x="19769" y="19500"/>
                <wp:lineTo x="21417" y="17333"/>
                <wp:lineTo x="21417" y="3611"/>
                <wp:lineTo x="18721" y="963"/>
                <wp:lineTo x="17523" y="0"/>
                <wp:lineTo x="2546" y="0"/>
              </wp:wrapPolygon>
            </wp:wrapThrough>
            <wp:docPr id="100" name="Picture 6" descr="Macintosh HD:Users:jeshkahahn:Desktop:BlankMap-World6.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shkahahn:Desktop:BlankMap-World6.svg.pn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663315" cy="2279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B4C">
        <w:br w:type="page"/>
      </w:r>
      <w:r w:rsidR="00705B4C">
        <w:rPr>
          <w:noProof/>
        </w:rPr>
        <w:lastRenderedPageBreak/>
        <mc:AlternateContent>
          <mc:Choice Requires="wps">
            <w:drawing>
              <wp:anchor distT="0" distB="0" distL="114300" distR="114300" simplePos="0" relativeHeight="251733047" behindDoc="0" locked="0" layoutInCell="1" allowOverlap="1" wp14:anchorId="3DEBC556" wp14:editId="53B4052C">
                <wp:simplePos x="0" y="0"/>
                <wp:positionH relativeFrom="page">
                  <wp:posOffset>365760</wp:posOffset>
                </wp:positionH>
                <wp:positionV relativeFrom="page">
                  <wp:posOffset>365125</wp:posOffset>
                </wp:positionV>
                <wp:extent cx="361950" cy="5795832"/>
                <wp:effectExtent l="0" t="0" r="0" b="0"/>
                <wp:wrapNone/>
                <wp:docPr id="1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795832"/>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8pt;margin-top:28.75pt;width:28.5pt;height:456.35pt;z-index:251733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OyMCYDAACkBgAADgAAAGRycy9lMm9Eb2MueG1srFVRb9MwEH5H4j9Yfs+StE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RuNMRKkgyI9AG1EbDlFWWIZGnpdwMHH/l7ZHHV/J6svGgm5bOEYnSslh5aSGnDF9nx4ccEaGq6i&#10;zfBO1hCe7Ix0ZD01qrMBgQb05GryfKoJfTKoAud4EucpVK6CT2mWp9PxyD1BiuPtXmnzhsoO2U2J&#10;FYB30cn+ThuLhhTHIw695KxeM86dYXVGl1yhPQGFkKqiwsTuOt91ANf748j+vFjAD5LyfueC+E6u&#10;Nox7TZ+/wIV9R0j7ogfjPdSJ0yMkBWQLW3vS5u2E8z2PR0m0GOXBejLNgqRJ0iDPomkQxfkin0RJ&#10;ntyuf1iocVK0rK6puGOCHkUcJ38mkkM7efk5GaMByphHQLpj6DwZrbabE1nJPFstFodiXOTcMQNN&#10;zVlX4ukZc1YiK1EDC6QwhHG/Dy/xOwaBhEsu5us0ypLxNMiydBwkYxoFi+l6GcyX8WQCMJaLVXzJ&#10;xcrxq/+dDgfkWCxryB1k99jWA9rwnXog0DvjKSgEo5pZAY7SxBswZuzWKgcRvoX5WBmFkZLmMzOt&#10;a24rdxvzglh3xfsJ71vitTZOo8h31+m44+oExzP3gvSM2AMZL9yCZo+Sc81q+9P3+UbWz9CrANI1&#10;JIx22LRSfcNogDFZYv11RxTFiL8V0O95nCR2rp4b6tzYnBtEVBCqxAYIcdul8bN41yu2beEl33tC&#10;zmFGNMy1r50fHhXgtwaMQpfJYWzbWXtuu1Mvfy6znwAAAP//AwBQSwMEFAAGAAgAAAAhAFxXb+Xf&#10;AAAACQEAAA8AAABkcnMvZG93bnJldi54bWxMj81OwzAQhO9IvIO1SNyo06ptaIhTRQg48hMQ5ejG&#10;Sxyw15HttuHtcU5wWu3OaPabcjtaw47oQ+9IwHyWAUNqneqpE/D2en91DSxESUoaRyjgBwNsq/Oz&#10;UhbKnegFj03sWAqhUEgBOsah4Dy0Gq0MMzcgJe3TeStjWn3HlZenFG4NX2TZmlvZU/qg5YC3Gtvv&#10;5mAF3Jldrf371/Ix583Hxj13D0+7WojLi7G+ARZxjH9mmPATOlSJae8OpAIzAlb5OjmnuQI26fNl&#10;OuwFbPJsAbwq+f8G1S8AAAD//wMAUEsBAi0AFAAGAAgAAAAhAOSZw8D7AAAA4QEAABMAAAAAAAAA&#10;AAAAAAAAAAAAAFtDb250ZW50X1R5cGVzXS54bWxQSwECLQAUAAYACAAAACEAI7Jq4dcAAACUAQAA&#10;CwAAAAAAAAAAAAAAAAAsAQAAX3JlbHMvLnJlbHNQSwECLQAUAAYACAAAACEAlYOyMCYDAACkBgAA&#10;DgAAAAAAAAAAAAAAAAAsAgAAZHJzL2Uyb0RvYy54bWxQSwECLQAUAAYACAAAACEAXFdv5d8AAAAJ&#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705B4C">
        <w:rPr>
          <w:noProof/>
        </w:rPr>
        <mc:AlternateContent>
          <mc:Choice Requires="wps">
            <w:drawing>
              <wp:anchor distT="0" distB="0" distL="114300" distR="114300" simplePos="0" relativeHeight="251734071" behindDoc="0" locked="0" layoutInCell="1" allowOverlap="1" wp14:anchorId="778F6C9D" wp14:editId="1212B44F">
                <wp:simplePos x="0" y="0"/>
                <wp:positionH relativeFrom="page">
                  <wp:posOffset>770890</wp:posOffset>
                </wp:positionH>
                <wp:positionV relativeFrom="page">
                  <wp:posOffset>1249045</wp:posOffset>
                </wp:positionV>
                <wp:extent cx="4940300" cy="5199380"/>
                <wp:effectExtent l="0" t="0" r="0" b="7620"/>
                <wp:wrapThrough wrapText="bothSides">
                  <wp:wrapPolygon edited="0">
                    <wp:start x="111" y="0"/>
                    <wp:lineTo x="111" y="21526"/>
                    <wp:lineTo x="21322" y="21526"/>
                    <wp:lineTo x="21322" y="0"/>
                    <wp:lineTo x="111" y="0"/>
                  </wp:wrapPolygon>
                </wp:wrapThrough>
                <wp:docPr id="124" name="Text Box 124"/>
                <wp:cNvGraphicFramePr/>
                <a:graphic xmlns:a="http://schemas.openxmlformats.org/drawingml/2006/main">
                  <a:graphicData uri="http://schemas.microsoft.com/office/word/2010/wordprocessingShape">
                    <wps:wsp>
                      <wps:cNvSpPr txBox="1"/>
                      <wps:spPr>
                        <a:xfrm>
                          <a:off x="0" y="0"/>
                          <a:ext cx="4940300" cy="51993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81691D" w14:textId="77777777" w:rsidR="00705B4C" w:rsidRPr="00705B4C" w:rsidRDefault="00705B4C" w:rsidP="00705B4C">
                            <w:r w:rsidRPr="00705B4C">
                              <w:t xml:space="preserve">It has been a momentous year for IAVE culminating in a highly productive strategic planning meeting last month and the inclusion of IAVE in the UN Resolution on Volunteerism so as the calendar year draws to a close I would like to thank all of you in the IAVE network for your contributions throughout the year to our work.  </w:t>
                            </w:r>
                          </w:p>
                          <w:p w14:paraId="7CAA39A0" w14:textId="758595AF" w:rsidR="00705B4C" w:rsidRPr="00705B4C" w:rsidRDefault="00705B4C" w:rsidP="00705B4C">
                            <w:r w:rsidRPr="00705B4C">
                              <w:t xml:space="preserve">Thank you for your participation in our events in Africa, Latin America, Europe, Asia Pacific, North America and the Arab Nations, your attendance at webinars, your E-IAVE articles, your promotion of IAVE whenever you have the chance and critically your support for </w:t>
                            </w:r>
                            <w:r w:rsidR="00550FA9">
                              <w:t>our ‘Call to Action’ to recogniz</w:t>
                            </w:r>
                            <w:r w:rsidRPr="00705B4C">
                              <w:t xml:space="preserve">e the importance of volunteers to the achievement of the Sustainable Development Goals as well as your input to our strategic planning process.   </w:t>
                            </w:r>
                          </w:p>
                          <w:p w14:paraId="2971A2E4" w14:textId="7DC262D3" w:rsidR="00705B4C" w:rsidRPr="00705B4C" w:rsidRDefault="00705B4C" w:rsidP="00705B4C">
                            <w:r w:rsidRPr="00705B4C">
                              <w:t>I would like to acknowledge the work of the IAVE Secretariat – Kathi Dennis, Kenn Allen, Jessica Han, Ramo</w:t>
                            </w:r>
                            <w:r>
                              <w:t>na Dragomir, Monica Galliano,</w:t>
                            </w:r>
                            <w:r w:rsidR="00550FA9">
                              <w:t xml:space="preserve"> Raaida Manna</w:t>
                            </w:r>
                            <w:r w:rsidRPr="00705B4C">
                              <w:t>a</w:t>
                            </w:r>
                            <w:r>
                              <w:t xml:space="preserve"> and Lorrie Foster</w:t>
                            </w:r>
                            <w:r w:rsidRPr="00705B4C">
                              <w:t xml:space="preserve"> – for their tremendous efforts to deliver on some significant initiatives this year.  They have done IAVE proud.  I would like to thank my IAVE board colleagues for their contributions, engagement and leadership.  Their passion for, and as, volunteers is formidable. </w:t>
                            </w:r>
                          </w:p>
                          <w:p w14:paraId="19A35101" w14:textId="1C05A5F2" w:rsidR="00705B4C" w:rsidRPr="00705B4C" w:rsidRDefault="00705B4C">
                            <w:r w:rsidRPr="00705B4C">
                              <w:t>We expect to share the results of our strategic planning work with you early in 2016, but in the meantime, my very best wishes to you all for a successful, and happy,</w:t>
                            </w:r>
                            <w:r>
                              <w:t xml:space="preserve"> International Volunteer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65" type="#_x0000_t202" style="position:absolute;margin-left:60.7pt;margin-top:98.35pt;width:389pt;height:409.4pt;z-index:25173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iAodcCAAAj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bj&#10;HCNFJBTpkbUeXesWBR0wtDOuAOCDAahvwQDoQe9AGRJvuZXhDykhsAPX+wO/wR0FZT7N09MUTBRs&#10;k2w6Pb2IFUierxvr/AemJQpCiS0UMPJKtrfOQygAHSDhNaUXjRCxiEK9UACw07DYBd1tUkAoIAZk&#10;CCpW6Md8cj6uzifT0Vk1yUZ5ll6Mqiodj24WVVql+WI+za9/QhSSZHmxg14x0GmBI2BiIciqr0sw&#10;/11hJKEv2jjLkthAaEugTSO1ED48EPMdQk5CGTq6o+T3goVEhPrMOJQwsh4UcXjYXNjOH6GUKT94&#10;jeiA4kDcWy72+EhdpPQtl7siwI34slb+cFk2SttY4ldh11+HkHmHBzKO8g6ib5dt7N3x+dCOS13v&#10;oUut7ibdGbpooJNuifP3xMJoQ/fBuvJ38OFC70qsewmjtbbf/6QPeCgsWDEK5S+x+7YhlmEkPiqY&#10;xWmW52G3xEMOzQQHe2xZHlvURs51LDOC6KIY8F4MIrdaPsFWq8KrYCKKwtsl9oM4990Cg61IWVVF&#10;EGwTQ/ytejA0dFCgOczJY/tErOmHyUMnfdLDUiHFq5nqsOGm0tXGa97EgQtEd6z2BYBNFPuy35ph&#10;1R2fI+p5t89+AQAA//8DAFBLAwQUAAYACAAAACEATG1F/+AAAAAMAQAADwAAAGRycy9kb3ducmV2&#10;LnhtbEyPQU/DMAyF70j8h8hI3FjSiW1taToBAk6bgI0Dx6zx2orGqZpsLf8ec4Kb3/PT8+diPblO&#10;nHEIrScNyUyBQKq8banW8LF/vklBhGjIms4TavjGAOvy8qIwufUjveN5F2vBJRRyo6GJsc+lDFWD&#10;zoSZ75F4d/SDM5HlUEs7mJHLXSfnSi2lMy3xhcb0+Nhg9bU7OQ24mdx+m66e4uvD8UV9pm/jxtZa&#10;X19N93cgIk7xLwy/+IwOJTMd/IlsEB3reXLLUR6y5QoEJ9IsY+fAjkoWC5BlIf8/Uf4AAAD//wMA&#10;UEsBAi0AFAAGAAgAAAAhAOSZw8D7AAAA4QEAABMAAAAAAAAAAAAAAAAAAAAAAFtDb250ZW50X1R5&#10;cGVzXS54bWxQSwECLQAUAAYACAAAACEAI7Jq4dcAAACUAQAACwAAAAAAAAAAAAAAAAAsAQAAX3Jl&#10;bHMvLnJlbHNQSwECLQAUAAYACAAAACEAnTiAodcCAAAjBgAADgAAAAAAAAAAAAAAAAAsAgAAZHJz&#10;L2Uyb0RvYy54bWxQSwECLQAUAAYACAAAACEATG1F/+AAAAAMAQAADwAAAAAAAAAAAAAAAAAvBQAA&#10;ZHJzL2Rvd25yZXYueG1sUEsFBgAAAAAEAAQA8wAAADwGAAAAAA==&#10;" mv:complextextbox="1" filled="f" stroked="f">
                <v:textbox>
                  <w:txbxContent>
                    <w:p w14:paraId="2181691D" w14:textId="77777777" w:rsidR="00705B4C" w:rsidRPr="00705B4C" w:rsidRDefault="00705B4C" w:rsidP="00705B4C">
                      <w:r w:rsidRPr="00705B4C">
                        <w:t xml:space="preserve">It has been a momentous year for IAVE culminating in a highly productive strategic planning meeting last month and the inclusion of IAVE in the UN Resolution on Volunteerism so as the calendar year draws to a close I would like to thank all of you in the IAVE network for your contributions throughout the year to our work.  </w:t>
                      </w:r>
                    </w:p>
                    <w:p w14:paraId="7CAA39A0" w14:textId="758595AF" w:rsidR="00705B4C" w:rsidRPr="00705B4C" w:rsidRDefault="00705B4C" w:rsidP="00705B4C">
                      <w:r w:rsidRPr="00705B4C">
                        <w:t xml:space="preserve">Thank you for your participation in our events in Africa, Latin America, Europe, Asia Pacific, North America and the Arab Nations, your attendance at webinars, your E-IAVE articles, your promotion of IAVE whenever you have the chance and critically your support for </w:t>
                      </w:r>
                      <w:r w:rsidR="00550FA9">
                        <w:t>our ‘Call to Action’ to recogniz</w:t>
                      </w:r>
                      <w:r w:rsidRPr="00705B4C">
                        <w:t xml:space="preserve">e the importance of volunteers to the achievement of the Sustainable Development Goals as well as your input to our strategic planning process.   </w:t>
                      </w:r>
                    </w:p>
                    <w:p w14:paraId="2971A2E4" w14:textId="7DC262D3" w:rsidR="00705B4C" w:rsidRPr="00705B4C" w:rsidRDefault="00705B4C" w:rsidP="00705B4C">
                      <w:r w:rsidRPr="00705B4C">
                        <w:t>I would like to acknowledge the work of the IAVE Secretariat – Kathi Dennis, Kenn Allen, Jessica Han, Ramo</w:t>
                      </w:r>
                      <w:r>
                        <w:t>na Dragomir, Monica Galliano,</w:t>
                      </w:r>
                      <w:r w:rsidR="00550FA9">
                        <w:t xml:space="preserve"> Raaida Manna</w:t>
                      </w:r>
                      <w:r w:rsidRPr="00705B4C">
                        <w:t>a</w:t>
                      </w:r>
                      <w:r>
                        <w:t xml:space="preserve"> and Lorrie Foster</w:t>
                      </w:r>
                      <w:r w:rsidRPr="00705B4C">
                        <w:t xml:space="preserve"> – for their tremendous efforts to deliver on some significant initiatives this year.  They have done IAVE proud.  I would like to thank my IAVE board colleagues for their contributions, engagement and leadership.  Their passion for, and as, volunteers is formidable. </w:t>
                      </w:r>
                    </w:p>
                    <w:p w14:paraId="19A35101" w14:textId="1C05A5F2" w:rsidR="00705B4C" w:rsidRPr="00705B4C" w:rsidRDefault="00705B4C">
                      <w:r w:rsidRPr="00705B4C">
                        <w:t>We expect to share the results of our strategic planning work with you early in 2016, but in the meantime, my very best wishes to you all for a successful, and happy,</w:t>
                      </w:r>
                      <w:r>
                        <w:t xml:space="preserve"> International Volunteer Day.  </w:t>
                      </w:r>
                    </w:p>
                  </w:txbxContent>
                </v:textbox>
                <w10:wrap type="through" anchorx="page" anchory="page"/>
              </v:shape>
            </w:pict>
          </mc:Fallback>
        </mc:AlternateContent>
      </w:r>
      <w:r w:rsidR="00705B4C">
        <w:rPr>
          <w:noProof/>
        </w:rPr>
        <mc:AlternateContent>
          <mc:Choice Requires="wps">
            <w:drawing>
              <wp:anchor distT="0" distB="0" distL="114300" distR="114300" simplePos="0" relativeHeight="251730999" behindDoc="0" locked="0" layoutInCell="1" allowOverlap="1" wp14:anchorId="4DF2DAB5" wp14:editId="252E5F3A">
                <wp:simplePos x="0" y="0"/>
                <wp:positionH relativeFrom="page">
                  <wp:posOffset>727710</wp:posOffset>
                </wp:positionH>
                <wp:positionV relativeFrom="page">
                  <wp:posOffset>365760</wp:posOffset>
                </wp:positionV>
                <wp:extent cx="6678930" cy="781685"/>
                <wp:effectExtent l="0" t="0" r="0" b="5715"/>
                <wp:wrapThrough wrapText="bothSides">
                  <wp:wrapPolygon edited="0">
                    <wp:start x="82" y="0"/>
                    <wp:lineTo x="82" y="21056"/>
                    <wp:lineTo x="21440" y="21056"/>
                    <wp:lineTo x="21440" y="0"/>
                    <wp:lineTo x="82" y="0"/>
                  </wp:wrapPolygon>
                </wp:wrapThrough>
                <wp:docPr id="122" name="Text Box 122"/>
                <wp:cNvGraphicFramePr/>
                <a:graphic xmlns:a="http://schemas.openxmlformats.org/drawingml/2006/main">
                  <a:graphicData uri="http://schemas.microsoft.com/office/word/2010/wordprocessingShape">
                    <wps:wsp>
                      <wps:cNvSpPr txBox="1"/>
                      <wps:spPr>
                        <a:xfrm>
                          <a:off x="0" y="0"/>
                          <a:ext cx="6678930" cy="78168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AA83730" w14:textId="390595AD" w:rsidR="00705B4C" w:rsidRPr="00705B4C" w:rsidRDefault="00705B4C" w:rsidP="00705B4C">
                            <w:pPr>
                              <w:spacing w:after="100"/>
                              <w:rPr>
                                <w:b/>
                                <w:color w:val="990000" w:themeColor="accent1"/>
                                <w:sz w:val="50"/>
                                <w:szCs w:val="50"/>
                              </w:rPr>
                            </w:pPr>
                            <w:r w:rsidRPr="00705B4C">
                              <w:rPr>
                                <w:b/>
                                <w:color w:val="990000" w:themeColor="accent1"/>
                                <w:sz w:val="50"/>
                                <w:szCs w:val="50"/>
                              </w:rPr>
                              <w:t xml:space="preserve">Thank You from the World President </w:t>
                            </w:r>
                          </w:p>
                          <w:p w14:paraId="264BCEF6" w14:textId="454F8749" w:rsidR="00705B4C" w:rsidRPr="00705B4C" w:rsidRDefault="00705B4C" w:rsidP="00705B4C">
                            <w:pPr>
                              <w:spacing w:after="100"/>
                              <w:rPr>
                                <w:rFonts w:ascii="Cambria" w:hAnsi="Cambria"/>
                                <w:b/>
                                <w:color w:val="666666" w:themeColor="accent6"/>
                                <w:sz w:val="28"/>
                                <w:szCs w:val="28"/>
                              </w:rPr>
                            </w:pPr>
                            <w:r w:rsidRPr="00705B4C">
                              <w:rPr>
                                <w:rFonts w:ascii="Cambria" w:hAnsi="Cambria"/>
                                <w:color w:val="666666" w:themeColor="accent6"/>
                                <w:sz w:val="28"/>
                                <w:szCs w:val="28"/>
                              </w:rPr>
                              <w:t>By</w:t>
                            </w:r>
                            <w:r w:rsidRPr="00705B4C">
                              <w:rPr>
                                <w:rFonts w:ascii="Cambria" w:hAnsi="Cambria"/>
                                <w:b/>
                                <w:color w:val="666666" w:themeColor="accent6"/>
                                <w:sz w:val="28"/>
                                <w:szCs w:val="28"/>
                              </w:rPr>
                              <w:t xml:space="preserve"> Kylee Bates</w:t>
                            </w:r>
                            <w:r w:rsidRPr="00705B4C">
                              <w:rPr>
                                <w:rFonts w:ascii="Cambria" w:hAnsi="Cambria"/>
                                <w:color w:val="666666" w:themeColor="accent6"/>
                                <w:sz w:val="28"/>
                                <w:szCs w:val="28"/>
                              </w:rPr>
                              <w:t>, IAVE World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66" type="#_x0000_t202" style="position:absolute;margin-left:57.3pt;margin-top:28.8pt;width:525.9pt;height:61.55pt;z-index:251730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A2SdYCAAAiBgAADgAAAGRycy9lMm9Eb2MueG1srFRLb9swDL4P2H8QdE9tZ3kadQo3RYYBRVss&#10;HXpWZCkxptckJXE27L+PkuM07XZYh11siqQo8uNHXl41UqAds67WqsDZRYoRU1RXtVoX+MvjojfB&#10;yHmiKiK0YgU+MIevZu/fXe5Nzvp6o0XFLIIgyuV7U+CN9yZPEkc3TBJ3oQ1TYOTaSuLhaNdJZcke&#10;okuR9NN0lOy1rYzVlDkH2pvWiGcxPueM+nvOHfNIFBhy8/Fr43cVvsnskuRrS8ympsc0yD9kIUmt&#10;4NFTqBviCdra+rdQsqZWO839BdUy0ZzXlMUaoJosfVXNckMMi7UAOM6cYHL/Lyy92z1YVFfQu34f&#10;I0UkNOmRNR5d6wYFHSC0Ny4Hx6UBV9+AAbw7vQNlKLzhVoY/lITADlgfTviGcBSUo9F4Mv0AJgq2&#10;8SQbTYYhTPJ821jnPzItURAKbKF/EVayu3W+de1cwmNKL2ohYg+FeqGAmK2GRRK0t0kOmYAYPENO&#10;sUE/5sNxvxwPp71ROcx6gyyd9Moy7fduFmVapoPFfDq4/glZSJIN8j1QxQDRAkQAxEKQ9bEtwfx3&#10;fZGEvmBxliWRP2hHgKURWUgfHojQdCknoQst2lHyB8FCIUJ9Zhw6GEEPijg7bC5sG49QypTvokbv&#10;4MUBuLdcPPpH6CKkb7ncNgFuxJe18qfLslbaxha/Srv62qXMW38A46zuIPpm1UTq9icdG1e6OgBJ&#10;rW4H3Rm6qIFJt8T5B2JhsoF8sK38PXy40PsC66OE0Ubb73/SB39oLFgxCu0vsPu2JZZhJD4pGMVp&#10;NhiE1RIPAyATHOy5ZXVuUVs517HNCLKLYvD3ohO51fIJlloZXgUTURTeLrDvxLlv9xcsRcrKMjrB&#10;MjHE36qloYFBAeYwJ4/NE7HmOEwemHSnu51C8lcz1fqGm0qXW695HQcuAN2iemwALKLIy+PSDJvu&#10;/By9nlf77BcAAAD//wMAUEsDBBQABgAIAAAAIQDcwE4k3wAAAAsBAAAPAAAAZHJzL2Rvd25yZXYu&#10;eG1sTI9BT8MwDIXvSPyHyEjcWFI02qo0nQABp6HBxoFj1nhtReNUTbaWf493gpP99J6eP5er2fXi&#10;hGPoPGlIFgoEUu1tR42Gz93LTQ4iREPW9J5Qww8GWFWXF6UprJ/oA0/b2AguoVAYDW2MQyFlqFt0&#10;Jiz8gMTewY/ORJZjI+1oJi53vbxVKpXOdMQXWjPgU4v19/boNOB6dru3PHuOm8fDq/rK36e1bbS+&#10;vpof7kFEnONfGM74jA4VM+39kWwQPetkmXJUw13G8xxI0nQJYs9brjKQVSn//1D9AgAA//8DAFBL&#10;AQItABQABgAIAAAAIQDkmcPA+wAAAOEBAAATAAAAAAAAAAAAAAAAAAAAAABbQ29udGVudF9UeXBl&#10;c10ueG1sUEsBAi0AFAAGAAgAAAAhACOyauHXAAAAlAEAAAsAAAAAAAAAAAAAAAAALAEAAF9yZWxz&#10;Ly5yZWxzUEsBAi0AFAAGAAgAAAAhADzwNknWAgAAIgYAAA4AAAAAAAAAAAAAAAAALAIAAGRycy9l&#10;Mm9Eb2MueG1sUEsBAi0AFAAGAAgAAAAhANzATiTfAAAACwEAAA8AAAAAAAAAAAAAAAAALgUAAGRy&#10;cy9kb3ducmV2LnhtbFBLBQYAAAAABAAEAPMAAAA6BgAAAAA=&#10;" mv:complextextbox="1" filled="f" stroked="f">
                <v:textbox>
                  <w:txbxContent>
                    <w:p w14:paraId="0AA83730" w14:textId="390595AD" w:rsidR="00705B4C" w:rsidRPr="00705B4C" w:rsidRDefault="00705B4C" w:rsidP="00705B4C">
                      <w:pPr>
                        <w:spacing w:after="100"/>
                        <w:rPr>
                          <w:b/>
                          <w:color w:val="990000" w:themeColor="accent1"/>
                          <w:sz w:val="50"/>
                          <w:szCs w:val="50"/>
                        </w:rPr>
                      </w:pPr>
                      <w:r w:rsidRPr="00705B4C">
                        <w:rPr>
                          <w:b/>
                          <w:color w:val="990000" w:themeColor="accent1"/>
                          <w:sz w:val="50"/>
                          <w:szCs w:val="50"/>
                        </w:rPr>
                        <w:t xml:space="preserve">Thank You from the World President </w:t>
                      </w:r>
                    </w:p>
                    <w:p w14:paraId="264BCEF6" w14:textId="454F8749" w:rsidR="00705B4C" w:rsidRPr="00705B4C" w:rsidRDefault="00705B4C" w:rsidP="00705B4C">
                      <w:pPr>
                        <w:spacing w:after="100"/>
                        <w:rPr>
                          <w:rFonts w:ascii="Cambria" w:hAnsi="Cambria"/>
                          <w:b/>
                          <w:color w:val="666666" w:themeColor="accent6"/>
                          <w:sz w:val="28"/>
                          <w:szCs w:val="28"/>
                        </w:rPr>
                      </w:pPr>
                      <w:r w:rsidRPr="00705B4C">
                        <w:rPr>
                          <w:rFonts w:ascii="Cambria" w:hAnsi="Cambria"/>
                          <w:color w:val="666666" w:themeColor="accent6"/>
                          <w:sz w:val="28"/>
                          <w:szCs w:val="28"/>
                        </w:rPr>
                        <w:t>By</w:t>
                      </w:r>
                      <w:r w:rsidRPr="00705B4C">
                        <w:rPr>
                          <w:rFonts w:ascii="Cambria" w:hAnsi="Cambria"/>
                          <w:b/>
                          <w:color w:val="666666" w:themeColor="accent6"/>
                          <w:sz w:val="28"/>
                          <w:szCs w:val="28"/>
                        </w:rPr>
                        <w:t xml:space="preserve"> Kylee Bates</w:t>
                      </w:r>
                      <w:r w:rsidRPr="00705B4C">
                        <w:rPr>
                          <w:rFonts w:ascii="Cambria" w:hAnsi="Cambria"/>
                          <w:color w:val="666666" w:themeColor="accent6"/>
                          <w:sz w:val="28"/>
                          <w:szCs w:val="28"/>
                        </w:rPr>
                        <w:t>, IAVE World President</w:t>
                      </w:r>
                    </w:p>
                  </w:txbxContent>
                </v:textbox>
                <w10:wrap type="through" anchorx="page" anchory="page"/>
              </v:shape>
            </w:pict>
          </mc:Fallback>
        </mc:AlternateContent>
      </w:r>
    </w:p>
    <w:sectPr w:rsidR="003D0099" w:rsidSect="003D0099">
      <w:headerReference w:type="first" r:id="rId28"/>
      <w:footerReference w:type="first" r:id="rId29"/>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4702D" w14:textId="77777777" w:rsidR="00535C52" w:rsidRDefault="00535C52">
      <w:pPr>
        <w:spacing w:after="0"/>
      </w:pPr>
      <w:r>
        <w:separator/>
      </w:r>
    </w:p>
  </w:endnote>
  <w:endnote w:type="continuationSeparator" w:id="0">
    <w:p w14:paraId="2801BD46" w14:textId="77777777" w:rsidR="00535C52" w:rsidRDefault="00535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F0E54" w14:textId="77777777" w:rsidR="00461259" w:rsidRDefault="00461259">
    <w:pPr>
      <w:pStyle w:val="Footer"/>
    </w:pPr>
    <w:r>
      <w:rPr>
        <w:noProof/>
      </w:rPr>
      <mc:AlternateContent>
        <mc:Choice Requires="wps">
          <w:drawing>
            <wp:anchor distT="0" distB="0" distL="114300" distR="114300" simplePos="0" relativeHeight="251658241" behindDoc="0" locked="0" layoutInCell="1" allowOverlap="1" wp14:anchorId="4EB8055C" wp14:editId="0D3F0454">
              <wp:simplePos x="0" y="0"/>
              <wp:positionH relativeFrom="page">
                <wp:posOffset>3683000</wp:posOffset>
              </wp:positionH>
              <wp:positionV relativeFrom="page">
                <wp:posOffset>9544050</wp:posOffset>
              </wp:positionV>
              <wp:extent cx="3723640" cy="215900"/>
              <wp:effectExtent l="0" t="0" r="10160" b="12700"/>
              <wp:wrapTight wrapText="bothSides">
                <wp:wrapPolygon edited="0">
                  <wp:start x="0" y="0"/>
                  <wp:lineTo x="0" y="20329"/>
                  <wp:lineTo x="21512" y="20329"/>
                  <wp:lineTo x="2151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633421E" w14:textId="4595B3BA" w:rsidR="00461259" w:rsidRDefault="00705B4C" w:rsidP="003D0099">
                          <w:pPr>
                            <w:pStyle w:val="Footer"/>
                          </w:pPr>
                          <w:r>
                            <w:t>E-IAVE | December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67" type="#_x0000_t202" style="position:absolute;left:0;text-align:left;margin-left:290pt;margin-top:751.5pt;width:293.2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8t1e4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Jxhx0gJFD/So0UocUWDQ6TuVgNF9B2b6CNfAsq1UdXei+KYQF+ua8B1dSin6mpISsvPNS/fJ08GP&#10;Mk62/UdRQhiy18I6OlayNdABGAi8A0uPZ2ZMKgVcTubBZBaCqgBd4E9jz1LnkmR83Uml31PRIiOk&#10;WALz1js53CltsiHJaGKCcZGzprHsN/zqAgyHG4gNT43OZGHJ/Bl78SbaRKETBrONE3pl6SzzdejM&#10;cn8+zSbZep35v0xcP0xqVpaUmzBjY/nh64g7tfjQEufWUqJhpXFnUlJyt103Eh0INHZuP4s5aC5m&#10;7nUaFgSo5VlJfhB6qyB28lk0d8IqnDrx3Iscz49X8cwL4zDLr0u6Y5z+e0moT3E8DaZDM12Sflab&#10;Z7+XtZGkZRpWR8PaFEdnI5KYFtzw0lKrCWsG+QkUJv0/Q5Evl8EMWHSyKAYotjRwotwLndUynPrr&#10;+Tz3s7mBojW4dg0p6LC/8obsToAY1etIbklxtct837VUD71qaYJWHJvQDpOZn2GS9HF7BEMzYVtR&#10;PsJYSQFdDwMCuxiEWsgfGPWw11Ksvu+JpBg1HziMplmCoyBHYTsKhBfwNMUao0Fc62FZ7jvJdjV4&#10;HoafiyWMb8XsZF2yOA097CoL8GmvmmX49N9aXbb/4jcAAAD//wMAUEsDBBQABgAIAAAAIQDTSnU9&#10;4gAAAA4BAAAPAAAAZHJzL2Rvd25yZXYueG1sTI/BTsMwEETvSPyDtUjcqF1KQ5vGqSoEJyTUNBw4&#10;OrGbWI3XIXbb8PdsTnDb3RnNvsm2o+vYxQzBepQwnwlgBmuvLTYSPsu3hxWwEBVq1Xk0En5MgG1+&#10;e5OpVPsrFuZyiA2jEAypktDG2Kech7o1ToWZ7w2SdvSDU5HWoeF6UFcKdx1/FCLhTlmkD63qzUtr&#10;6tPh7CTsvrB4td8f1b44FrYs1wLfk5OU93fjbgMsmjH+mWHCJ3TIianyZ9SBdRKWK0FdIglLsaBp&#10;ssyT5AlYNd0WzwJ4nvH/NfJfAAAA//8DAFBLAQItABQABgAIAAAAIQDkmcPA+wAAAOEBAAATAAAA&#10;AAAAAAAAAAAAAAAAAABbQ29udGVudF9UeXBlc10ueG1sUEsBAi0AFAAGAAgAAAAhACOyauHXAAAA&#10;lAEAAAsAAAAAAAAAAAAAAAAALAEAAF9yZWxzLy5yZWxzUEsBAi0AFAAGAAgAAAAhAKVvLdXuAgAA&#10;RQYAAA4AAAAAAAAAAAAAAAAALAIAAGRycy9lMm9Eb2MueG1sUEsBAi0AFAAGAAgAAAAhANNKdT3i&#10;AAAADgEAAA8AAAAAAAAAAAAAAAAARgUAAGRycy9kb3ducmV2LnhtbFBLBQYAAAAABAAEAPMAAABV&#10;BgAAAAA=&#10;" filled="f" stroked="f">
              <v:textbox style="mso-next-textbox:#Text Box 9" inset="0,0,0,0">
                <w:txbxContent>
                  <w:p w14:paraId="6633421E" w14:textId="4595B3BA" w:rsidR="00461259" w:rsidRDefault="00705B4C" w:rsidP="003D0099">
                    <w:pPr>
                      <w:pStyle w:val="Footer"/>
                    </w:pPr>
                    <w:r>
                      <w:t>E-IAVE | December 2015</w:t>
                    </w:r>
                  </w:p>
                </w:txbxContent>
              </v:textbox>
              <w10:wrap type="tight"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EC6AD21" wp14:editId="36ECB084">
              <wp:simplePos x="0" y="0"/>
              <wp:positionH relativeFrom="page">
                <wp:posOffset>365760</wp:posOffset>
              </wp:positionH>
              <wp:positionV relativeFrom="page">
                <wp:posOffset>9544050</wp:posOffset>
              </wp:positionV>
              <wp:extent cx="1945640" cy="215900"/>
              <wp:effectExtent l="0" t="6350" r="0" b="635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BA9A" w14:textId="77777777" w:rsidR="00461259" w:rsidRDefault="00461259" w:rsidP="003D0099">
                          <w:pPr>
                            <w:pStyle w:val="Page"/>
                          </w:pPr>
                          <w:r>
                            <w:fldChar w:fldCharType="begin"/>
                          </w:r>
                          <w:r>
                            <w:instrText xml:space="preserve"> page </w:instrText>
                          </w:r>
                          <w:r>
                            <w:fldChar w:fldCharType="separate"/>
                          </w:r>
                          <w:r w:rsidR="00535C52">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8" type="#_x0000_t202" style="position:absolute;left:0;text-align:left;margin-left:28.8pt;margin-top:751.5pt;width:153.2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UkV7ACAACwBQAADgAAAGRycy9lMm9Eb2MueG1srFTbbtswDH0fsH8Q9O76MieNjTpFm8TDgO4C&#10;tPsAxZJjYbLkSUrsrti/j5LrNG0xYNjmB4OSqEMe8ogXl0Mr0IFpw5UscHwWYcRkpSiXuwJ/vSuD&#10;BUbGEkmJUJIV+J4ZfLl8++ai73KWqEYJyjQCEGnyvitwY22Xh6GpGtYSc6Y6JuGwVrolFpZ6F1JN&#10;ekBvRZhE0TzslaadVhUzBnbX4yFeevy6ZpX9XNeGWSQKDLlZ/9f+v3X/cHlB8p0mXcOrxzTIX2TR&#10;Ei4h6BFqTSxBe81fQbW80sqo2p5Vqg1VXfOKeQ7AJo5esLltSMc8FyiO6Y5lMv8Ptvp0+KIRpwVO&#10;MJKkhRbdscGiazWg2FWn70wOTrcduNkBtqHLnqnpblT1zSCpVg2RO3alteobRihk52+GJ1dHHONA&#10;tv1HRSEM2VvlgYZat650UAwE6NCl+2NnXCqVC5mls3kKRxWcJfEsi3zrQpJPtztt7HumWuSMAmvo&#10;vEcnhxtjgQe4Ti4umFQlF8J3X8hnG+A47kBsuOrOXBa+mQ9ZlG0Wm0UapMl8E6QRpcFVuUqDeRmf&#10;z9bv1qvVOv7p4sZp3nBKmXRhJmHF6Z817lHioySO0jJKcOrgXEpG77YrodGBgLBL/7luQfInbuHz&#10;NPwxcHlBKU7S6DrJgnK+OA/SOp0F2Xm0CKI4u87mUZql6/I5pRsu2b9TQn2Bs1kyG8X0W26R/15z&#10;I3nLLYwOwdsCL45OJHcS3EjqW2sJF6N9UgqX/lMpoGJTo71gnUZHtdphO/iXcXwHW0XvQcFagcBA&#10;izD2wGiU/oFRDyOkwOb7nmiGkfgg4RW4eTMZejK2k0FkBVcLbDEazZUd59K+03zXAPL4zqS6gpdS&#10;cy9i96TGLICBW8BY8FweR5ibO6dr7/U0aJe/AAAA//8DAFBLAwQUAAYACAAAACEAVOGriuAAAAAM&#10;AQAADwAAAGRycy9kb3ducmV2LnhtbEyPQU/DMAyF70j8h8hI3FgCZR2UptOE4ISE6MqBY9p4bbXG&#10;KU22lX+Pd4Kb/fz0/L18PbtBHHEKvScNtwsFAqnxtqdWw2f1evMAIkRD1gyeUMMPBlgXlxe5yaw/&#10;UYnHbWwFh1DIjIYuxjGTMjQdOhMWfkTi285PzkRep1bayZw43A3yTqlUOtMTf+jMiM8dNvvtwWnY&#10;fFH50n+/1x/lruyr6lHRW7rX+vpq3jyBiDjHPzOc8RkdCmaq/YFsEIOG5SplJ+tLlXApdiTpPQ/1&#10;WUpWCmSRy/8lil8AAAD//wMAUEsBAi0AFAAGAAgAAAAhAOSZw8D7AAAA4QEAABMAAAAAAAAAAAAA&#10;AAAAAAAAAFtDb250ZW50X1R5cGVzXS54bWxQSwECLQAUAAYACAAAACEAI7Jq4dcAAACUAQAACwAA&#10;AAAAAAAAAAAAAAAsAQAAX3JlbHMvLnJlbHNQSwECLQAUAAYACAAAACEA4YUkV7ACAACwBQAADgAA&#10;AAAAAAAAAAAAAAAsAgAAZHJzL2Uyb0RvYy54bWxQSwECLQAUAAYACAAAACEAVOGriuAAAAAMAQAA&#10;DwAAAAAAAAAAAAAAAAAIBQAAZHJzL2Rvd25yZXYueG1sUEsFBgAAAAAEAAQA8wAAABUGAAAAAA==&#10;" filled="f" stroked="f">
              <v:textbox inset="0,0,0,0">
                <w:txbxContent>
                  <w:p w14:paraId="5BFCBA9A" w14:textId="77777777" w:rsidR="00461259" w:rsidRDefault="00461259" w:rsidP="003D0099">
                    <w:pPr>
                      <w:pStyle w:val="Page"/>
                    </w:pPr>
                    <w:r>
                      <w:fldChar w:fldCharType="begin"/>
                    </w:r>
                    <w:r>
                      <w:instrText xml:space="preserve"> page </w:instrText>
                    </w:r>
                    <w:r>
                      <w:fldChar w:fldCharType="separate"/>
                    </w:r>
                    <w:r w:rsidR="00535C52">
                      <w:t>8</w:t>
                    </w:r>
                    <w: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DEDA" w14:textId="77777777" w:rsidR="00461259" w:rsidRDefault="004612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5F5B8" w14:textId="77777777" w:rsidR="00535C52" w:rsidRDefault="00535C52">
      <w:pPr>
        <w:spacing w:after="0"/>
      </w:pPr>
      <w:r>
        <w:separator/>
      </w:r>
    </w:p>
  </w:footnote>
  <w:footnote w:type="continuationSeparator" w:id="0">
    <w:p w14:paraId="59C23266" w14:textId="77777777" w:rsidR="00535C52" w:rsidRDefault="00535C5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0A9A9" w14:textId="77777777" w:rsidR="00461259" w:rsidRDefault="004612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703"/>
    <w:multiLevelType w:val="hybridMultilevel"/>
    <w:tmpl w:val="A10A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40841"/>
    <w:multiLevelType w:val="hybridMultilevel"/>
    <w:tmpl w:val="BA4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66987"/>
    <w:multiLevelType w:val="hybridMultilevel"/>
    <w:tmpl w:val="E76EE940"/>
    <w:lvl w:ilvl="0" w:tplc="37923A6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01082"/>
    <w:multiLevelType w:val="hybridMultilevel"/>
    <w:tmpl w:val="EB92E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2336D"/>
    <w:multiLevelType w:val="hybridMultilevel"/>
    <w:tmpl w:val="BABC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004883"/>
    <w:multiLevelType w:val="hybridMultilevel"/>
    <w:tmpl w:val="3454C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048FC"/>
    <w:multiLevelType w:val="hybridMultilevel"/>
    <w:tmpl w:val="4468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3D0099"/>
    <w:rsid w:val="000360C3"/>
    <w:rsid w:val="00055BB8"/>
    <w:rsid w:val="000753EC"/>
    <w:rsid w:val="00102CEB"/>
    <w:rsid w:val="002229A8"/>
    <w:rsid w:val="0028765A"/>
    <w:rsid w:val="00287AFD"/>
    <w:rsid w:val="002B214C"/>
    <w:rsid w:val="002B6AC3"/>
    <w:rsid w:val="002B780B"/>
    <w:rsid w:val="002E3642"/>
    <w:rsid w:val="003771EF"/>
    <w:rsid w:val="003D0099"/>
    <w:rsid w:val="00446B0B"/>
    <w:rsid w:val="00461259"/>
    <w:rsid w:val="004E6540"/>
    <w:rsid w:val="00525C28"/>
    <w:rsid w:val="00535C52"/>
    <w:rsid w:val="00550FA9"/>
    <w:rsid w:val="005630A7"/>
    <w:rsid w:val="005A58E3"/>
    <w:rsid w:val="005C35D0"/>
    <w:rsid w:val="00666E63"/>
    <w:rsid w:val="006C33F6"/>
    <w:rsid w:val="00705B4C"/>
    <w:rsid w:val="00762772"/>
    <w:rsid w:val="00780BF8"/>
    <w:rsid w:val="00784941"/>
    <w:rsid w:val="00852919"/>
    <w:rsid w:val="00891F12"/>
    <w:rsid w:val="008B2B0E"/>
    <w:rsid w:val="008D3554"/>
    <w:rsid w:val="00906DFF"/>
    <w:rsid w:val="009317C0"/>
    <w:rsid w:val="009C5D78"/>
    <w:rsid w:val="00AC3DE6"/>
    <w:rsid w:val="00B87212"/>
    <w:rsid w:val="00CF1099"/>
    <w:rsid w:val="00CF4010"/>
    <w:rsid w:val="00D10F93"/>
    <w:rsid w:val="00D278C2"/>
    <w:rsid w:val="00D414B0"/>
    <w:rsid w:val="00D5204B"/>
    <w:rsid w:val="00D55A32"/>
    <w:rsid w:val="00E0681F"/>
    <w:rsid w:val="00E178C1"/>
    <w:rsid w:val="00E52560"/>
    <w:rsid w:val="00E83D27"/>
    <w:rsid w:val="00F440D1"/>
    <w:rsid w:val="00FD1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7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Body Text 3" w:uiPriority="99"/>
    <w:lsdException w:name="Table Grid" w:uiPriority="39"/>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styleId="ListParagraph">
    <w:name w:val="List Paragraph"/>
    <w:basedOn w:val="Normal"/>
    <w:uiPriority w:val="34"/>
    <w:qFormat/>
    <w:rsid w:val="00784941"/>
    <w:pPr>
      <w:spacing w:line="276" w:lineRule="auto"/>
      <w:ind w:left="720"/>
      <w:contextualSpacing/>
    </w:pPr>
    <w:rPr>
      <w:rFonts w:eastAsiaTheme="minorHAnsi"/>
      <w:sz w:val="22"/>
      <w:szCs w:val="22"/>
    </w:rPr>
  </w:style>
  <w:style w:type="character" w:styleId="Hyperlink">
    <w:name w:val="Hyperlink"/>
    <w:basedOn w:val="DefaultParagraphFont"/>
    <w:rsid w:val="00CF1099"/>
    <w:rPr>
      <w:color w:val="D01010" w:themeColor="hyperlink"/>
      <w:u w:val="single"/>
    </w:rPr>
  </w:style>
  <w:style w:type="table" w:styleId="TableGrid">
    <w:name w:val="Table Grid"/>
    <w:basedOn w:val="TableNormal"/>
    <w:uiPriority w:val="39"/>
    <w:rsid w:val="00E83D27"/>
    <w:pPr>
      <w:spacing w:after="0"/>
    </w:pPr>
    <w:rPr>
      <w:kern w:val="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Body Text 3" w:uiPriority="99"/>
    <w:lsdException w:name="Table Grid" w:uiPriority="39"/>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styleId="ListParagraph">
    <w:name w:val="List Paragraph"/>
    <w:basedOn w:val="Normal"/>
    <w:uiPriority w:val="34"/>
    <w:qFormat/>
    <w:rsid w:val="00784941"/>
    <w:pPr>
      <w:spacing w:line="276" w:lineRule="auto"/>
      <w:ind w:left="720"/>
      <w:contextualSpacing/>
    </w:pPr>
    <w:rPr>
      <w:rFonts w:eastAsiaTheme="minorHAnsi"/>
      <w:sz w:val="22"/>
      <w:szCs w:val="22"/>
    </w:rPr>
  </w:style>
  <w:style w:type="character" w:styleId="Hyperlink">
    <w:name w:val="Hyperlink"/>
    <w:basedOn w:val="DefaultParagraphFont"/>
    <w:rsid w:val="00CF1099"/>
    <w:rPr>
      <w:color w:val="D01010" w:themeColor="hyperlink"/>
      <w:u w:val="single"/>
    </w:rPr>
  </w:style>
  <w:style w:type="table" w:styleId="TableGrid">
    <w:name w:val="Table Grid"/>
    <w:basedOn w:val="TableNormal"/>
    <w:uiPriority w:val="39"/>
    <w:rsid w:val="00E83D27"/>
    <w:pPr>
      <w:spacing w:after="0"/>
    </w:pPr>
    <w:rPr>
      <w:kern w:val="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s://www.iave.org/iavewp/wp-content/uploads/2015/12/suplemento-ACORVOL-2015.pdf" TargetMode="External"/><Relationship Id="rId24" Type="http://schemas.openxmlformats.org/officeDocument/2006/relationships/hyperlink" Target="https://www.iave.org/iavewp/wp-content/uploads/2015/12/suplemento-ACORVOL-2015.pdf" TargetMode="External"/><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png"/><Relationship Id="rId28" Type="http://schemas.openxmlformats.org/officeDocument/2006/relationships/header" Target="head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iave.us5.list-manage.com/track/click?u=507743be4721233a999c89020&amp;id=8806f37eee&amp;e=0ff3e82919" TargetMode="External"/><Relationship Id="rId18" Type="http://schemas.openxmlformats.org/officeDocument/2006/relationships/hyperlink" Target="http://iave.us5.list-manage.com/track/click?u=507743be4721233a999c89020&amp;id=8806f37eee&amp;e=0ff3e82919" TargetMode="External"/><Relationship Id="rId19" Type="http://schemas.openxmlformats.org/officeDocument/2006/relationships/image" Target="media/image9.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Plaza%20Newsletter.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Plaza Newsletter.dotx</Template>
  <TotalTime>190</TotalTime>
  <Pages>8</Pages>
  <Words>11</Words>
  <Characters>65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8</cp:revision>
  <dcterms:created xsi:type="dcterms:W3CDTF">2015-12-02T17:16:00Z</dcterms:created>
  <dcterms:modified xsi:type="dcterms:W3CDTF">2015-12-04T17:54:00Z</dcterms:modified>
  <cp:category/>
</cp:coreProperties>
</file>